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4952" w14:textId="77777777" w:rsidR="008408EB" w:rsidRDefault="008408EB" w:rsidP="00247C43">
      <w:pPr>
        <w:jc w:val="center"/>
        <w:rPr>
          <w:rFonts w:ascii="Algerian" w:hAnsi="Algerian" w:cs="Arial"/>
          <w:b/>
          <w:bCs/>
          <w:sz w:val="36"/>
          <w:szCs w:val="36"/>
        </w:rPr>
      </w:pPr>
    </w:p>
    <w:p w14:paraId="50260F1A" w14:textId="762DFBC2" w:rsidR="00247C43" w:rsidRPr="00247C43" w:rsidRDefault="00247C43" w:rsidP="00247C43">
      <w:pPr>
        <w:jc w:val="center"/>
        <w:rPr>
          <w:rFonts w:ascii="Algerian" w:hAnsi="Algerian" w:cs="Arial"/>
          <w:b/>
          <w:bCs/>
          <w:sz w:val="36"/>
          <w:szCs w:val="36"/>
        </w:rPr>
      </w:pPr>
      <w:r w:rsidRPr="00247C43">
        <w:rPr>
          <w:rFonts w:ascii="Algerian" w:hAnsi="Algerian" w:cs="Arial"/>
          <w:b/>
          <w:bCs/>
          <w:sz w:val="36"/>
          <w:szCs w:val="36"/>
        </w:rPr>
        <w:t>CÂMARA MUNICIPAL DE PIEDADE DE PONTE NOVA</w:t>
      </w:r>
    </w:p>
    <w:p w14:paraId="23E0B32D" w14:textId="77777777" w:rsidR="00247C43" w:rsidRPr="00247C43" w:rsidRDefault="00247C43" w:rsidP="00247C43">
      <w:pPr>
        <w:jc w:val="center"/>
        <w:rPr>
          <w:rFonts w:ascii="Algerian" w:hAnsi="Algerian" w:cs="Arial"/>
          <w:b/>
          <w:bCs/>
          <w:sz w:val="36"/>
          <w:szCs w:val="36"/>
        </w:rPr>
      </w:pPr>
    </w:p>
    <w:p w14:paraId="2F2355EE" w14:textId="79CC8230" w:rsidR="00247C43" w:rsidRPr="00247C43" w:rsidRDefault="00247C43" w:rsidP="00247C43">
      <w:pPr>
        <w:jc w:val="center"/>
        <w:rPr>
          <w:rFonts w:ascii="Algerian" w:hAnsi="Algerian" w:cs="Arial"/>
          <w:sz w:val="36"/>
          <w:szCs w:val="36"/>
        </w:rPr>
      </w:pPr>
      <w:r w:rsidRPr="00247C43">
        <w:rPr>
          <w:rFonts w:ascii="Algerian" w:hAnsi="Algerian" w:cs="Arial"/>
          <w:sz w:val="36"/>
          <w:szCs w:val="36"/>
        </w:rPr>
        <w:br/>
      </w:r>
      <w:r w:rsidRPr="00247C43">
        <w:rPr>
          <w:rFonts w:ascii="Algerian" w:hAnsi="Algerian" w:cs="Arial"/>
          <w:b/>
          <w:bCs/>
          <w:sz w:val="36"/>
          <w:szCs w:val="36"/>
        </w:rPr>
        <w:t xml:space="preserve">MOÇÃO DE CONGRATULAÇÃO Nº </w:t>
      </w:r>
      <w:r w:rsidRPr="00247C43">
        <w:rPr>
          <w:rFonts w:ascii="Algerian" w:hAnsi="Algerian" w:cs="Arial"/>
          <w:b/>
          <w:bCs/>
          <w:sz w:val="36"/>
          <w:szCs w:val="36"/>
        </w:rPr>
        <w:t>003</w:t>
      </w:r>
      <w:r w:rsidRPr="00247C43">
        <w:rPr>
          <w:rFonts w:ascii="Algerian" w:hAnsi="Algerian" w:cs="Arial"/>
          <w:b/>
          <w:bCs/>
          <w:sz w:val="36"/>
          <w:szCs w:val="36"/>
        </w:rPr>
        <w:t>/2025</w:t>
      </w:r>
    </w:p>
    <w:p w14:paraId="61D283EE" w14:textId="77777777" w:rsidR="00247C43" w:rsidRDefault="00247C43" w:rsidP="00247C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2A329264" w14:textId="77777777" w:rsidR="00247C43" w:rsidRDefault="00247C43" w:rsidP="00247C43">
      <w:pPr>
        <w:rPr>
          <w:rFonts w:ascii="Arial" w:hAnsi="Arial" w:cs="Arial"/>
          <w:sz w:val="24"/>
          <w:szCs w:val="24"/>
        </w:rPr>
      </w:pPr>
    </w:p>
    <w:p w14:paraId="79A4467F" w14:textId="7DD1D6E5" w:rsidR="00247C43" w:rsidRPr="00247C43" w:rsidRDefault="00247C43" w:rsidP="008408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247C43">
        <w:rPr>
          <w:rFonts w:ascii="Arial" w:hAnsi="Arial" w:cs="Arial"/>
          <w:sz w:val="24"/>
          <w:szCs w:val="24"/>
        </w:rPr>
        <w:t xml:space="preserve">O Vereador </w:t>
      </w:r>
      <w:r w:rsidRPr="00247C43">
        <w:rPr>
          <w:rFonts w:ascii="Arial" w:hAnsi="Arial" w:cs="Arial"/>
          <w:b/>
          <w:bCs/>
          <w:sz w:val="24"/>
          <w:szCs w:val="24"/>
        </w:rPr>
        <w:t>Elvis Luciano Batista de Souza</w:t>
      </w:r>
      <w:r w:rsidRPr="00247C43">
        <w:rPr>
          <w:rFonts w:ascii="Arial" w:hAnsi="Arial" w:cs="Arial"/>
          <w:sz w:val="24"/>
          <w:szCs w:val="24"/>
        </w:rPr>
        <w:t xml:space="preserve">, no uso de suas atribuições legais e regimentais, apresenta </w:t>
      </w:r>
      <w:r w:rsidR="008408EB">
        <w:rPr>
          <w:rFonts w:ascii="Arial" w:hAnsi="Arial" w:cs="Arial"/>
          <w:sz w:val="24"/>
          <w:szCs w:val="24"/>
        </w:rPr>
        <w:t>a</w:t>
      </w:r>
      <w:r w:rsidRPr="00247C43">
        <w:rPr>
          <w:rFonts w:ascii="Arial" w:hAnsi="Arial" w:cs="Arial"/>
          <w:sz w:val="24"/>
          <w:szCs w:val="24"/>
        </w:rPr>
        <w:t xml:space="preserve"> consideração desta Casa Legislativa a presente </w:t>
      </w:r>
      <w:r w:rsidRPr="00247C43">
        <w:rPr>
          <w:rFonts w:ascii="Arial" w:hAnsi="Arial" w:cs="Arial"/>
          <w:b/>
          <w:bCs/>
          <w:sz w:val="24"/>
          <w:szCs w:val="24"/>
        </w:rPr>
        <w:t>MOÇÃO DE CONGRATULAÇÃO</w:t>
      </w:r>
      <w:r w:rsidRPr="00247C43">
        <w:rPr>
          <w:rFonts w:ascii="Arial" w:hAnsi="Arial" w:cs="Arial"/>
          <w:sz w:val="24"/>
          <w:szCs w:val="24"/>
        </w:rPr>
        <w:t xml:space="preserve"> à amazona </w:t>
      </w:r>
      <w:r w:rsidRPr="00247C43">
        <w:rPr>
          <w:rFonts w:ascii="Algerian" w:hAnsi="Algerian" w:cs="Arial"/>
          <w:b/>
          <w:bCs/>
          <w:sz w:val="24"/>
          <w:szCs w:val="24"/>
        </w:rPr>
        <w:t xml:space="preserve">Maria Eliza </w:t>
      </w:r>
      <w:proofErr w:type="spellStart"/>
      <w:r w:rsidRPr="00247C43">
        <w:rPr>
          <w:rFonts w:ascii="Algerian" w:hAnsi="Algerian" w:cs="Arial"/>
          <w:b/>
          <w:bCs/>
          <w:sz w:val="24"/>
          <w:szCs w:val="24"/>
        </w:rPr>
        <w:t>Lolli</w:t>
      </w:r>
      <w:proofErr w:type="spellEnd"/>
      <w:r w:rsidRPr="00247C43">
        <w:rPr>
          <w:rFonts w:ascii="Arial" w:hAnsi="Arial" w:cs="Arial"/>
          <w:sz w:val="24"/>
          <w:szCs w:val="24"/>
        </w:rPr>
        <w:t xml:space="preserve">, do Haras Elisa, em reconhecimento </w:t>
      </w:r>
      <w:r w:rsidR="008408EB">
        <w:rPr>
          <w:rFonts w:ascii="Arial" w:hAnsi="Arial" w:cs="Arial"/>
          <w:sz w:val="24"/>
          <w:szCs w:val="24"/>
        </w:rPr>
        <w:t>a</w:t>
      </w:r>
      <w:r w:rsidRPr="00247C43">
        <w:rPr>
          <w:rFonts w:ascii="Arial" w:hAnsi="Arial" w:cs="Arial"/>
          <w:sz w:val="24"/>
          <w:szCs w:val="24"/>
        </w:rPr>
        <w:t xml:space="preserve"> sua brilhante conquista na </w:t>
      </w:r>
      <w:r w:rsidRPr="00247C43">
        <w:rPr>
          <w:rFonts w:ascii="Arial" w:hAnsi="Arial" w:cs="Arial"/>
          <w:b/>
          <w:bCs/>
          <w:sz w:val="24"/>
          <w:szCs w:val="24"/>
        </w:rPr>
        <w:t>Exposição Nacional do Cavalo Mangalarga Marchador</w:t>
      </w:r>
      <w:r w:rsidRPr="00247C43">
        <w:rPr>
          <w:rFonts w:ascii="Arial" w:hAnsi="Arial" w:cs="Arial"/>
          <w:sz w:val="24"/>
          <w:szCs w:val="24"/>
        </w:rPr>
        <w:t>, realizada no Parque de Exposições da Gameleira, em Belo Horizonte.</w:t>
      </w:r>
    </w:p>
    <w:p w14:paraId="2E31684B" w14:textId="0426B205" w:rsidR="00247C43" w:rsidRPr="00247C43" w:rsidRDefault="00247C43" w:rsidP="008408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247C43">
        <w:rPr>
          <w:rFonts w:ascii="Arial" w:hAnsi="Arial" w:cs="Arial"/>
          <w:sz w:val="24"/>
          <w:szCs w:val="24"/>
        </w:rPr>
        <w:t xml:space="preserve">Maria Eliza </w:t>
      </w:r>
      <w:proofErr w:type="spellStart"/>
      <w:r w:rsidRPr="00247C43">
        <w:rPr>
          <w:rFonts w:ascii="Arial" w:hAnsi="Arial" w:cs="Arial"/>
          <w:sz w:val="24"/>
          <w:szCs w:val="24"/>
        </w:rPr>
        <w:t>Lolli</w:t>
      </w:r>
      <w:proofErr w:type="spellEnd"/>
      <w:r w:rsidRPr="00247C43">
        <w:rPr>
          <w:rFonts w:ascii="Arial" w:hAnsi="Arial" w:cs="Arial"/>
          <w:sz w:val="24"/>
          <w:szCs w:val="24"/>
        </w:rPr>
        <w:t xml:space="preserve"> entrou para a história ao alcançar o título mais cobiçado da modalidade, sagrando-se </w:t>
      </w:r>
      <w:r w:rsidRPr="00247C43">
        <w:rPr>
          <w:rFonts w:ascii="Arial" w:hAnsi="Arial" w:cs="Arial"/>
          <w:b/>
          <w:bCs/>
          <w:sz w:val="24"/>
          <w:szCs w:val="24"/>
        </w:rPr>
        <w:t>Campeã das Campeãs – Pulseira de Ouro Marcha Batida</w:t>
      </w:r>
      <w:r w:rsidRPr="00247C43">
        <w:rPr>
          <w:rFonts w:ascii="Arial" w:hAnsi="Arial" w:cs="Arial"/>
          <w:sz w:val="24"/>
          <w:szCs w:val="24"/>
        </w:rPr>
        <w:t>, feito que enaltece não apenas sua dedicação e talento como amazona, mas também o apoio de sua família, amigos e toda a equipe que acompanha sua trajetória.</w:t>
      </w:r>
    </w:p>
    <w:p w14:paraId="387AC190" w14:textId="3263AA94" w:rsidR="00247C43" w:rsidRPr="00247C43" w:rsidRDefault="00247C43" w:rsidP="008408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247C43">
        <w:rPr>
          <w:rFonts w:ascii="Arial" w:hAnsi="Arial" w:cs="Arial"/>
          <w:sz w:val="24"/>
          <w:szCs w:val="24"/>
        </w:rPr>
        <w:t>Essa vitória traz orgulho para toda a Zona da Mata e inspira inúmeros admiradores do cavalo Mangalarga Marchador, demonstrando que o esforço e a perseverança são caminhos para grandes realizações.</w:t>
      </w:r>
    </w:p>
    <w:p w14:paraId="5860939E" w14:textId="472F708E" w:rsidR="00247C43" w:rsidRDefault="00247C43" w:rsidP="008408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247C43">
        <w:rPr>
          <w:rFonts w:ascii="Arial" w:hAnsi="Arial" w:cs="Arial"/>
          <w:sz w:val="24"/>
          <w:szCs w:val="24"/>
        </w:rPr>
        <w:t xml:space="preserve">Diante do exposto, esta Casa Legislativa registra e aplaude a conquista de Maria Eliza </w:t>
      </w:r>
      <w:proofErr w:type="spellStart"/>
      <w:r w:rsidRPr="00247C43">
        <w:rPr>
          <w:rFonts w:ascii="Arial" w:hAnsi="Arial" w:cs="Arial"/>
          <w:sz w:val="24"/>
          <w:szCs w:val="24"/>
        </w:rPr>
        <w:t>Lolli</w:t>
      </w:r>
      <w:proofErr w:type="spellEnd"/>
      <w:r w:rsidRPr="00247C43">
        <w:rPr>
          <w:rFonts w:ascii="Arial" w:hAnsi="Arial" w:cs="Arial"/>
          <w:sz w:val="24"/>
          <w:szCs w:val="24"/>
        </w:rPr>
        <w:t>, parabenizando-a por sua determinação e desejando que muitas outras vitórias venham abrilhantar sua carreira.</w:t>
      </w:r>
    </w:p>
    <w:p w14:paraId="01FDE1C3" w14:textId="77777777" w:rsidR="008408EB" w:rsidRPr="00247C43" w:rsidRDefault="008408EB" w:rsidP="008408EB">
      <w:pPr>
        <w:jc w:val="both"/>
        <w:rPr>
          <w:rFonts w:ascii="Arial" w:hAnsi="Arial" w:cs="Arial"/>
          <w:sz w:val="24"/>
          <w:szCs w:val="24"/>
        </w:rPr>
      </w:pPr>
    </w:p>
    <w:p w14:paraId="0C0BFA3B" w14:textId="0920C854" w:rsidR="00247C43" w:rsidRDefault="008408EB" w:rsidP="008408E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Plenário Alice Gomes Pereira, </w:t>
      </w:r>
      <w:r w:rsidR="00247C43" w:rsidRPr="00247C43">
        <w:rPr>
          <w:rFonts w:ascii="Arial" w:hAnsi="Arial" w:cs="Arial"/>
          <w:b/>
          <w:bCs/>
          <w:sz w:val="24"/>
          <w:szCs w:val="24"/>
        </w:rPr>
        <w:t xml:space="preserve">Sala das Sessões da Câmara Municipal de Piedade de Ponte Nova, 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="00247C43" w:rsidRPr="00247C4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47C43" w:rsidRPr="00247C43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 setembro</w:t>
      </w:r>
      <w:proofErr w:type="gramEnd"/>
      <w:r w:rsidR="00247C43" w:rsidRPr="00247C43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49B1FA4F" w14:textId="77777777" w:rsidR="008408EB" w:rsidRPr="00247C43" w:rsidRDefault="008408EB" w:rsidP="008408EB">
      <w:pPr>
        <w:jc w:val="both"/>
        <w:rPr>
          <w:rFonts w:ascii="Arial" w:hAnsi="Arial" w:cs="Arial"/>
          <w:sz w:val="24"/>
          <w:szCs w:val="24"/>
        </w:rPr>
      </w:pPr>
    </w:p>
    <w:p w14:paraId="428B5724" w14:textId="77777777" w:rsidR="00247C43" w:rsidRPr="00247C43" w:rsidRDefault="00247C43" w:rsidP="008408EB">
      <w:pPr>
        <w:jc w:val="both"/>
        <w:rPr>
          <w:rFonts w:ascii="Arial" w:hAnsi="Arial" w:cs="Arial"/>
          <w:sz w:val="24"/>
          <w:szCs w:val="24"/>
        </w:rPr>
      </w:pPr>
      <w:r w:rsidRPr="00247C43">
        <w:rPr>
          <w:rFonts w:ascii="Arial" w:hAnsi="Arial" w:cs="Arial"/>
          <w:sz w:val="24"/>
          <w:szCs w:val="24"/>
        </w:rPr>
        <w:pict w14:anchorId="01157482">
          <v:rect id="_x0000_i1025" style="width:0;height:1.5pt" o:hralign="center" o:hrstd="t" o:hr="t" fillcolor="#a0a0a0" stroked="f"/>
        </w:pict>
      </w:r>
    </w:p>
    <w:p w14:paraId="769AD245" w14:textId="77777777" w:rsidR="00247C43" w:rsidRPr="00247C43" w:rsidRDefault="00247C43" w:rsidP="008408EB">
      <w:pPr>
        <w:jc w:val="center"/>
        <w:rPr>
          <w:rFonts w:ascii="Arial" w:hAnsi="Arial" w:cs="Arial"/>
          <w:sz w:val="24"/>
          <w:szCs w:val="24"/>
        </w:rPr>
      </w:pPr>
      <w:r w:rsidRPr="00247C43">
        <w:rPr>
          <w:rFonts w:ascii="Arial" w:hAnsi="Arial" w:cs="Arial"/>
          <w:b/>
          <w:bCs/>
          <w:sz w:val="24"/>
          <w:szCs w:val="24"/>
        </w:rPr>
        <w:t>Vereador Elvis Luciano Batista de Souza</w:t>
      </w:r>
    </w:p>
    <w:p w14:paraId="6775141A" w14:textId="77777777" w:rsidR="00247C43" w:rsidRPr="00247C43" w:rsidRDefault="00247C43">
      <w:pPr>
        <w:rPr>
          <w:rFonts w:ascii="Arial" w:hAnsi="Arial" w:cs="Arial"/>
          <w:sz w:val="24"/>
          <w:szCs w:val="24"/>
        </w:rPr>
      </w:pPr>
    </w:p>
    <w:sectPr w:rsidR="00247C43" w:rsidRPr="00247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43"/>
    <w:rsid w:val="00247C43"/>
    <w:rsid w:val="0084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B1E1"/>
  <w15:chartTrackingRefBased/>
  <w15:docId w15:val="{0C8B672B-FDAC-4AC5-83F0-A6F30532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Piedade de Ponte Nova</dc:creator>
  <cp:keywords/>
  <dc:description/>
  <cp:lastModifiedBy>Camara Municipal Piedade de Ponte Nova</cp:lastModifiedBy>
  <cp:revision>1</cp:revision>
  <dcterms:created xsi:type="dcterms:W3CDTF">2025-09-01T17:05:00Z</dcterms:created>
  <dcterms:modified xsi:type="dcterms:W3CDTF">2025-09-01T17:19:00Z</dcterms:modified>
</cp:coreProperties>
</file>