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3A0EA" w14:textId="1B3320EF" w:rsidR="00D80180" w:rsidRDefault="00D80180" w:rsidP="00D80180">
      <w:pPr>
        <w:pStyle w:val="SemEspaamento"/>
        <w:jc w:val="center"/>
        <w:rPr>
          <w:rStyle w:val="Forte"/>
          <w:rFonts w:ascii="Corbel" w:hAnsi="Corbel"/>
          <w:sz w:val="24"/>
          <w:szCs w:val="24"/>
        </w:rPr>
      </w:pPr>
      <w:r w:rsidRPr="00D80180">
        <w:rPr>
          <w:rStyle w:val="Forte"/>
          <w:rFonts w:ascii="Corbel" w:hAnsi="Corbel"/>
          <w:sz w:val="24"/>
          <w:szCs w:val="24"/>
        </w:rPr>
        <w:t>INDICAÇÃO N° 012/2025</w:t>
      </w:r>
    </w:p>
    <w:p w14:paraId="13832BF2" w14:textId="2A39A274" w:rsidR="00D80180" w:rsidRDefault="00D80180" w:rsidP="00D80180">
      <w:pPr>
        <w:pStyle w:val="SemEspaamento"/>
        <w:jc w:val="center"/>
        <w:rPr>
          <w:rStyle w:val="Forte"/>
          <w:rFonts w:ascii="Corbel" w:hAnsi="Corbel"/>
          <w:sz w:val="24"/>
          <w:szCs w:val="24"/>
        </w:rPr>
      </w:pPr>
    </w:p>
    <w:p w14:paraId="001A172F" w14:textId="77777777" w:rsidR="00D80180" w:rsidRPr="00D80180" w:rsidRDefault="00D80180" w:rsidP="00D80180">
      <w:pPr>
        <w:pStyle w:val="SemEspaamento"/>
        <w:jc w:val="center"/>
        <w:rPr>
          <w:rFonts w:ascii="Corbel" w:hAnsi="Corbel"/>
          <w:sz w:val="24"/>
          <w:szCs w:val="24"/>
        </w:rPr>
      </w:pPr>
    </w:p>
    <w:p w14:paraId="3A58E5BB" w14:textId="3462946B" w:rsidR="00D80180" w:rsidRDefault="00585825" w:rsidP="00D80180">
      <w:pPr>
        <w:pStyle w:val="SemEspaamento"/>
        <w:jc w:val="both"/>
        <w:rPr>
          <w:rFonts w:ascii="Corbel" w:hAnsi="Corbel"/>
          <w:sz w:val="24"/>
          <w:szCs w:val="24"/>
        </w:rPr>
      </w:pPr>
      <w:r>
        <w:rPr>
          <w:rStyle w:val="Forte"/>
          <w:rFonts w:ascii="Corbel" w:hAnsi="Corbel"/>
          <w:sz w:val="24"/>
          <w:szCs w:val="24"/>
        </w:rPr>
        <w:t>A</w:t>
      </w:r>
      <w:bookmarkStart w:id="0" w:name="_GoBack"/>
      <w:bookmarkEnd w:id="0"/>
      <w:r w:rsidR="00D80180" w:rsidRPr="00D80180">
        <w:rPr>
          <w:rStyle w:val="Forte"/>
          <w:rFonts w:ascii="Corbel" w:hAnsi="Corbel"/>
          <w:sz w:val="24"/>
          <w:szCs w:val="24"/>
        </w:rPr>
        <w:t>SSUNTO:</w:t>
      </w:r>
      <w:r w:rsidR="00D80180" w:rsidRPr="00D80180">
        <w:rPr>
          <w:rFonts w:ascii="Corbel" w:hAnsi="Corbel"/>
          <w:sz w:val="24"/>
          <w:szCs w:val="24"/>
        </w:rPr>
        <w:t xml:space="preserve"> Indica ao Executivo Municipal a colocação de dois postes e a devida iluminação na Travessa Amazonas desta cidade.</w:t>
      </w:r>
    </w:p>
    <w:p w14:paraId="69A4D499" w14:textId="77777777" w:rsidR="00D80180" w:rsidRPr="00D80180" w:rsidRDefault="00D80180" w:rsidP="00D80180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6BD79CF2" w14:textId="77777777" w:rsidR="00CE3AF4" w:rsidRPr="00A901AD" w:rsidRDefault="00CE3AF4" w:rsidP="00CE3AF4">
      <w:pPr>
        <w:pStyle w:val="NormalWeb"/>
        <w:jc w:val="both"/>
        <w:rPr>
          <w:sz w:val="28"/>
          <w:szCs w:val="28"/>
        </w:rPr>
      </w:pPr>
      <w:r w:rsidRPr="00A901AD">
        <w:rPr>
          <w:rStyle w:val="Forte"/>
          <w:sz w:val="28"/>
          <w:szCs w:val="28"/>
        </w:rPr>
        <w:t>Excelentíssimo Senhor Prefeito Municipal,</w:t>
      </w:r>
    </w:p>
    <w:p w14:paraId="183B2163" w14:textId="77777777" w:rsidR="00D80180" w:rsidRPr="00D80180" w:rsidRDefault="00D80180" w:rsidP="00D80180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52A773E2" w14:textId="618DE650" w:rsidR="00D80180" w:rsidRDefault="00D80180" w:rsidP="00D80180">
      <w:pPr>
        <w:pStyle w:val="SemEspaamen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</w:t>
      </w:r>
      <w:r w:rsidRPr="00D80180">
        <w:rPr>
          <w:rFonts w:ascii="Corbel" w:hAnsi="Corbel"/>
          <w:sz w:val="24"/>
          <w:szCs w:val="24"/>
        </w:rPr>
        <w:t>O Vereador que esta subscreve, no uso de suas atribuições legais e regimentais, vem respeitosamente INDICAR ao Executivo Municipal a necessidade de instalação de dois postes de iluminação pública na Travessa Amazonas, visando melhorar a segurança e a qualidade de vida dos moradores desta localidade.</w:t>
      </w:r>
    </w:p>
    <w:p w14:paraId="49ACEB8C" w14:textId="77777777" w:rsidR="00CE3AF4" w:rsidRDefault="00CE3AF4" w:rsidP="00D80180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09D5289D" w14:textId="77777777" w:rsidR="00CE3AF4" w:rsidRDefault="00CE3AF4" w:rsidP="00D80180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1BC978FC" w14:textId="77777777" w:rsidR="00D80180" w:rsidRPr="00D80180" w:rsidRDefault="00D80180" w:rsidP="00D80180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7D1576D8" w14:textId="0767932E" w:rsidR="00D80180" w:rsidRPr="00CE3AF4" w:rsidRDefault="00D80180" w:rsidP="00D80180">
      <w:pPr>
        <w:pStyle w:val="SemEspaamento"/>
        <w:jc w:val="both"/>
        <w:rPr>
          <w:rStyle w:val="Forte"/>
          <w:rFonts w:ascii="Corbel" w:hAnsi="Corbel"/>
          <w:sz w:val="28"/>
          <w:szCs w:val="28"/>
        </w:rPr>
      </w:pPr>
      <w:r w:rsidRPr="00CE3AF4">
        <w:rPr>
          <w:rStyle w:val="Forte"/>
          <w:rFonts w:ascii="Corbel" w:hAnsi="Corbel"/>
          <w:sz w:val="28"/>
          <w:szCs w:val="28"/>
        </w:rPr>
        <w:t>Justificativa:</w:t>
      </w:r>
    </w:p>
    <w:p w14:paraId="2B85F78C" w14:textId="77777777" w:rsidR="00D80180" w:rsidRPr="00D80180" w:rsidRDefault="00D80180" w:rsidP="00D80180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3B7D4331" w14:textId="2F4D323C" w:rsidR="00D80180" w:rsidRPr="00D80180" w:rsidRDefault="00D80180" w:rsidP="00D80180">
      <w:pPr>
        <w:pStyle w:val="SemEspaamen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   </w:t>
      </w:r>
      <w:r w:rsidRPr="00D80180">
        <w:rPr>
          <w:rFonts w:ascii="Corbel" w:hAnsi="Corbel"/>
          <w:sz w:val="24"/>
          <w:szCs w:val="24"/>
        </w:rPr>
        <w:t>A ausência de iluminação adequada na Travessa Amazonas tem causado preocupações entre os moradores, especialmente no que diz respeito à segurança pública. A instalação de dois postes e a devida iluminação contribuirão para a redução de riscos de acidentes, aumentando a visibilidade e proporcionando maior tranquilidade aos cidadãos que transitam pelo local, principalmente no período noturno.</w:t>
      </w:r>
    </w:p>
    <w:p w14:paraId="4F87790E" w14:textId="370E372D" w:rsidR="00D80180" w:rsidRDefault="00D80180" w:rsidP="00D80180">
      <w:pPr>
        <w:pStyle w:val="SemEspaamen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 </w:t>
      </w:r>
      <w:r w:rsidRPr="00D80180">
        <w:rPr>
          <w:rFonts w:ascii="Corbel" w:hAnsi="Corbel"/>
          <w:sz w:val="24"/>
          <w:szCs w:val="24"/>
        </w:rPr>
        <w:t>Além disso, uma iluminação pública eficiente valoriza a área e melhora a acessibilidade, beneficiando diretamente a população e promovendo mais segurança para pedestres e motoristas.</w:t>
      </w:r>
    </w:p>
    <w:p w14:paraId="37678207" w14:textId="77777777" w:rsidR="00D80180" w:rsidRPr="00D80180" w:rsidRDefault="00D80180" w:rsidP="00D80180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1B3BE827" w14:textId="69CEA148" w:rsidR="00D80180" w:rsidRPr="00D80180" w:rsidRDefault="00D80180" w:rsidP="00D80180">
      <w:pPr>
        <w:pStyle w:val="SemEspaamen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</w:t>
      </w:r>
      <w:r w:rsidRPr="00D80180">
        <w:rPr>
          <w:rFonts w:ascii="Corbel" w:hAnsi="Corbel"/>
          <w:sz w:val="24"/>
          <w:szCs w:val="24"/>
        </w:rPr>
        <w:t>Diante do exposto, solicitamos a atenção do Executivo Municipal para a viabilidade desta melhoria, garantindo mais segurança e conforto aos moradores da Travessa Amazonas.</w:t>
      </w:r>
    </w:p>
    <w:p w14:paraId="381C63E6" w14:textId="77777777" w:rsidR="00D80180" w:rsidRDefault="00D80180" w:rsidP="00D80180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5E26C53B" w14:textId="77777777" w:rsidR="00D80180" w:rsidRDefault="00D80180" w:rsidP="00D80180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6445E061" w14:textId="03F80DCA" w:rsidR="00D80180" w:rsidRDefault="00D80180" w:rsidP="00D80180">
      <w:pPr>
        <w:pStyle w:val="SemEspaamento"/>
        <w:jc w:val="both"/>
        <w:rPr>
          <w:rFonts w:ascii="Corbel" w:hAnsi="Corbel"/>
          <w:sz w:val="24"/>
          <w:szCs w:val="24"/>
        </w:rPr>
      </w:pPr>
      <w:r w:rsidRPr="00D80180">
        <w:rPr>
          <w:rFonts w:ascii="Corbel" w:hAnsi="Corbel"/>
          <w:sz w:val="24"/>
          <w:szCs w:val="24"/>
        </w:rPr>
        <w:t xml:space="preserve">Plenário da Câmara Municipal de Piedade de Ponte Nova/MG, aos </w:t>
      </w:r>
      <w:r>
        <w:rPr>
          <w:rFonts w:ascii="Corbel" w:hAnsi="Corbel"/>
          <w:sz w:val="24"/>
          <w:szCs w:val="24"/>
        </w:rPr>
        <w:t xml:space="preserve">17 </w:t>
      </w:r>
      <w:r w:rsidRPr="00D80180">
        <w:rPr>
          <w:rFonts w:ascii="Corbel" w:hAnsi="Corbel"/>
          <w:sz w:val="24"/>
          <w:szCs w:val="24"/>
        </w:rPr>
        <w:t xml:space="preserve">dias do mês de </w:t>
      </w:r>
      <w:r>
        <w:rPr>
          <w:rFonts w:ascii="Corbel" w:hAnsi="Corbel"/>
          <w:sz w:val="24"/>
          <w:szCs w:val="24"/>
        </w:rPr>
        <w:t>fevereiro</w:t>
      </w:r>
      <w:proofErr w:type="gramStart"/>
      <w:r>
        <w:rPr>
          <w:rFonts w:ascii="Corbel" w:hAnsi="Corbel"/>
          <w:sz w:val="24"/>
          <w:szCs w:val="24"/>
        </w:rPr>
        <w:t xml:space="preserve"> </w:t>
      </w:r>
      <w:r w:rsidRPr="00D80180">
        <w:rPr>
          <w:rFonts w:ascii="Corbel" w:hAnsi="Corbel"/>
          <w:sz w:val="24"/>
          <w:szCs w:val="24"/>
        </w:rPr>
        <w:t xml:space="preserve"> </w:t>
      </w:r>
      <w:proofErr w:type="gramEnd"/>
      <w:r w:rsidRPr="00D80180">
        <w:rPr>
          <w:rFonts w:ascii="Corbel" w:hAnsi="Corbel"/>
          <w:sz w:val="24"/>
          <w:szCs w:val="24"/>
        </w:rPr>
        <w:t>de 2025.</w:t>
      </w:r>
    </w:p>
    <w:p w14:paraId="5E35BC33" w14:textId="4E81D31E" w:rsidR="00D80180" w:rsidRDefault="00D80180" w:rsidP="00D80180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658D10BF" w14:textId="6FC849F9" w:rsidR="00D80180" w:rsidRDefault="00D80180" w:rsidP="00D80180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71CAC672" w14:textId="77777777" w:rsidR="00D80180" w:rsidRPr="00D80180" w:rsidRDefault="00D80180" w:rsidP="00D80180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67BDDCA0" w14:textId="77777777" w:rsidR="00D80180" w:rsidRPr="00D80180" w:rsidRDefault="00D80180" w:rsidP="00D80180">
      <w:pPr>
        <w:pStyle w:val="SemEspaamento"/>
        <w:jc w:val="center"/>
        <w:rPr>
          <w:rFonts w:ascii="Corbel" w:hAnsi="Corbel"/>
          <w:sz w:val="24"/>
          <w:szCs w:val="24"/>
        </w:rPr>
      </w:pPr>
      <w:r w:rsidRPr="00D80180">
        <w:rPr>
          <w:rStyle w:val="Forte"/>
          <w:rFonts w:ascii="Corbel" w:hAnsi="Corbel"/>
          <w:sz w:val="24"/>
          <w:szCs w:val="24"/>
        </w:rPr>
        <w:t>Vereador Osmar Firmino</w:t>
      </w:r>
    </w:p>
    <w:p w14:paraId="37D5B3B1" w14:textId="77777777" w:rsidR="00D80180" w:rsidRDefault="00D80180"/>
    <w:sectPr w:rsidR="00D801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2E367" w14:textId="77777777" w:rsidR="00C76D3A" w:rsidRDefault="00C76D3A" w:rsidP="00CE3AF4">
      <w:pPr>
        <w:spacing w:after="0" w:line="240" w:lineRule="auto"/>
      </w:pPr>
      <w:r>
        <w:separator/>
      </w:r>
    </w:p>
  </w:endnote>
  <w:endnote w:type="continuationSeparator" w:id="0">
    <w:p w14:paraId="6758DB44" w14:textId="77777777" w:rsidR="00C76D3A" w:rsidRDefault="00C76D3A" w:rsidP="00CE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86FA4" w14:textId="77777777" w:rsidR="00C76D3A" w:rsidRDefault="00C76D3A" w:rsidP="00CE3AF4">
      <w:pPr>
        <w:spacing w:after="0" w:line="240" w:lineRule="auto"/>
      </w:pPr>
      <w:r>
        <w:separator/>
      </w:r>
    </w:p>
  </w:footnote>
  <w:footnote w:type="continuationSeparator" w:id="0">
    <w:p w14:paraId="42FCBA9E" w14:textId="77777777" w:rsidR="00C76D3A" w:rsidRDefault="00C76D3A" w:rsidP="00CE3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DC2A3" w14:textId="77777777" w:rsidR="00CE3AF4" w:rsidRPr="00842A86" w:rsidRDefault="00CE3AF4" w:rsidP="00CE3AF4">
    <w:pPr>
      <w:spacing w:before="240" w:after="60" w:line="240" w:lineRule="auto"/>
      <w:jc w:val="center"/>
      <w:outlineLvl w:val="0"/>
      <w:rPr>
        <w:rFonts w:ascii="Cambria" w:eastAsia="Times New Roman" w:hAnsi="Cambria" w:cs="Times New Roman"/>
        <w:b/>
        <w:bCs/>
        <w:kern w:val="28"/>
        <w:sz w:val="24"/>
        <w:szCs w:val="24"/>
        <w:lang w:eastAsia="pt-BR"/>
      </w:rPr>
    </w:pPr>
    <w:r>
      <w:rPr>
        <w:rFonts w:ascii="Cambria" w:eastAsia="Times New Roman" w:hAnsi="Cambria" w:cs="Times New Roman"/>
        <w:b/>
        <w:bCs/>
        <w:noProof/>
        <w:kern w:val="28"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46D32C90" wp14:editId="2E617AA3">
          <wp:simplePos x="0" y="0"/>
          <wp:positionH relativeFrom="column">
            <wp:posOffset>-113665</wp:posOffset>
          </wp:positionH>
          <wp:positionV relativeFrom="paragraph">
            <wp:posOffset>156845</wp:posOffset>
          </wp:positionV>
          <wp:extent cx="987425" cy="835660"/>
          <wp:effectExtent l="0" t="0" r="3175" b="254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209E24" w14:textId="77777777" w:rsidR="00CE3AF4" w:rsidRPr="00842A86" w:rsidRDefault="00CE3AF4" w:rsidP="00CE3AF4">
    <w:pPr>
      <w:shd w:val="clear" w:color="auto" w:fill="CCCCCC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</w:pPr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 xml:space="preserve"> CÂMARA MUNICIPAL DE PIEDADE DE PONTE NOVA</w:t>
    </w:r>
  </w:p>
  <w:p w14:paraId="205F8407" w14:textId="77777777" w:rsidR="00CE3AF4" w:rsidRPr="00842A86" w:rsidRDefault="00CE3AF4" w:rsidP="00CE3AF4">
    <w:pPr>
      <w:shd w:val="clear" w:color="auto" w:fill="CCCCCC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</w:pPr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>ESTADO DE MINAS GERAIS</w:t>
    </w:r>
  </w:p>
  <w:p w14:paraId="0B58B5D2" w14:textId="77777777" w:rsidR="00CE3AF4" w:rsidRPr="00842A86" w:rsidRDefault="00CE3AF4" w:rsidP="00CE3AF4">
    <w:pPr>
      <w:shd w:val="clear" w:color="auto" w:fill="CCCCCC"/>
      <w:tabs>
        <w:tab w:val="left" w:pos="570"/>
        <w:tab w:val="center" w:pos="326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</w:pPr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 xml:space="preserve">Rua Professor José Sátiro de Melo, nº 85, </w:t>
    </w:r>
    <w:proofErr w:type="gramStart"/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>Centro</w:t>
    </w:r>
    <w:proofErr w:type="gramEnd"/>
  </w:p>
  <w:p w14:paraId="6543F262" w14:textId="77777777" w:rsidR="00CE3AF4" w:rsidRPr="00842A86" w:rsidRDefault="00CE3AF4" w:rsidP="00CE3AF4">
    <w:pPr>
      <w:shd w:val="clear" w:color="auto" w:fill="CCCCCC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</w:pPr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>Telefax (31) 3871-5110</w:t>
    </w:r>
  </w:p>
  <w:p w14:paraId="7AB6832C" w14:textId="77777777" w:rsidR="00CE3AF4" w:rsidRPr="00842A86" w:rsidRDefault="00CE3AF4" w:rsidP="00CE3AF4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</w:p>
  <w:p w14:paraId="61D2F270" w14:textId="77777777" w:rsidR="00CE3AF4" w:rsidRDefault="00CE3A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80"/>
    <w:rsid w:val="00585825"/>
    <w:rsid w:val="00957301"/>
    <w:rsid w:val="00C76D3A"/>
    <w:rsid w:val="00CE3AF4"/>
    <w:rsid w:val="00D8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5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D8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180"/>
    <w:rPr>
      <w:b/>
      <w:bCs/>
    </w:rPr>
  </w:style>
  <w:style w:type="paragraph" w:styleId="SemEspaamento">
    <w:name w:val="No Spacing"/>
    <w:uiPriority w:val="1"/>
    <w:qFormat/>
    <w:rsid w:val="00D8018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E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AF4"/>
  </w:style>
  <w:style w:type="paragraph" w:styleId="Rodap">
    <w:name w:val="footer"/>
    <w:basedOn w:val="Normal"/>
    <w:link w:val="RodapChar"/>
    <w:uiPriority w:val="99"/>
    <w:unhideWhenUsed/>
    <w:rsid w:val="00CE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AF4"/>
  </w:style>
  <w:style w:type="paragraph" w:styleId="Textodebalo">
    <w:name w:val="Balloon Text"/>
    <w:basedOn w:val="Normal"/>
    <w:link w:val="TextodebaloChar"/>
    <w:uiPriority w:val="99"/>
    <w:semiHidden/>
    <w:unhideWhenUsed/>
    <w:rsid w:val="00CE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D8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180"/>
    <w:rPr>
      <w:b/>
      <w:bCs/>
    </w:rPr>
  </w:style>
  <w:style w:type="paragraph" w:styleId="SemEspaamento">
    <w:name w:val="No Spacing"/>
    <w:uiPriority w:val="1"/>
    <w:qFormat/>
    <w:rsid w:val="00D8018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E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AF4"/>
  </w:style>
  <w:style w:type="paragraph" w:styleId="Rodap">
    <w:name w:val="footer"/>
    <w:basedOn w:val="Normal"/>
    <w:link w:val="RodapChar"/>
    <w:uiPriority w:val="99"/>
    <w:unhideWhenUsed/>
    <w:rsid w:val="00CE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AF4"/>
  </w:style>
  <w:style w:type="paragraph" w:styleId="Textodebalo">
    <w:name w:val="Balloon Text"/>
    <w:basedOn w:val="Normal"/>
    <w:link w:val="TextodebaloChar"/>
    <w:uiPriority w:val="99"/>
    <w:semiHidden/>
    <w:unhideWhenUsed/>
    <w:rsid w:val="00CE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3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4</cp:revision>
  <cp:lastPrinted>2025-02-17T18:21:00Z</cp:lastPrinted>
  <dcterms:created xsi:type="dcterms:W3CDTF">2025-02-17T18:21:00Z</dcterms:created>
  <dcterms:modified xsi:type="dcterms:W3CDTF">2025-02-17T18:22:00Z</dcterms:modified>
</cp:coreProperties>
</file>