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="Corbel" w:hAnsi="Corbel"/>
          <w:b/>
          <w:sz w:val="26"/>
          <w:szCs w:val="26"/>
        </w:rPr>
      </w:pPr>
    </w:p>
    <w:p>
      <w:pPr>
        <w:spacing w:after="0" w:line="360" w:lineRule="auto"/>
        <w:jc w:val="both"/>
        <w:rPr>
          <w:rFonts w:ascii="Corbel" w:hAnsi="Corbel"/>
          <w:b/>
          <w:sz w:val="26"/>
          <w:szCs w:val="26"/>
        </w:rPr>
      </w:pPr>
    </w:p>
    <w:p>
      <w:pPr>
        <w:spacing w:after="0" w:line="360" w:lineRule="auto"/>
        <w:ind w:firstLine="260" w:firstLineChars="100"/>
        <w:jc w:val="both"/>
        <w:rPr>
          <w:rFonts w:ascii="Corbel" w:hAnsi="Corbel"/>
          <w:b/>
          <w:sz w:val="26"/>
          <w:szCs w:val="26"/>
        </w:rPr>
      </w:pPr>
      <w:r>
        <w:rPr>
          <w:rFonts w:ascii="Corbel" w:hAnsi="Corbel"/>
          <w:b/>
          <w:sz w:val="26"/>
          <w:szCs w:val="26"/>
        </w:rPr>
        <w:t>MOÇÃO Nº. 0</w:t>
      </w:r>
      <w:r>
        <w:rPr>
          <w:rFonts w:hint="default" w:ascii="Corbel" w:hAnsi="Corbel"/>
          <w:b/>
          <w:sz w:val="26"/>
          <w:szCs w:val="26"/>
          <w:lang w:val="pt-BR"/>
        </w:rPr>
        <w:t>8</w:t>
      </w:r>
      <w:bookmarkStart w:id="0" w:name="_GoBack"/>
      <w:bookmarkEnd w:id="0"/>
      <w:r>
        <w:rPr>
          <w:rFonts w:ascii="Corbel" w:hAnsi="Corbel"/>
          <w:b/>
          <w:sz w:val="26"/>
          <w:szCs w:val="26"/>
        </w:rPr>
        <w:t>/2023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hint="default" w:ascii="Corbel" w:hAnsi="Corbel"/>
          <w:lang w:val="pt-BR"/>
        </w:rPr>
      </w:pPr>
      <w:r>
        <w:rPr>
          <w:rFonts w:ascii="Corbel" w:hAnsi="Corbel"/>
        </w:rPr>
        <w:t xml:space="preserve">(Autoria: Ver. </w:t>
      </w:r>
      <w:r>
        <w:rPr>
          <w:rFonts w:hint="default" w:ascii="Corbel" w:hAnsi="Corbel"/>
          <w:lang w:val="pt-BR"/>
        </w:rPr>
        <w:t xml:space="preserve">Ricardo Luiz da Silva Ravaiano 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hint="default" w:ascii="Corbel" w:hAnsi="Corbel"/>
          <w:lang w:val="pt-BR"/>
        </w:rPr>
        <w:t>E Ver. Nilton Rafael de Castro Corcini</w:t>
      </w:r>
      <w:r>
        <w:rPr>
          <w:rFonts w:ascii="Corbel" w:hAnsi="Corbel"/>
        </w:rPr>
        <w:t xml:space="preserve">) 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  <w:r>
        <w:rPr>
          <w:rFonts w:ascii="Corbel" w:hAnsi="Corbel"/>
        </w:rPr>
        <w:t xml:space="preserve">Senhor Presidente, 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hint="default" w:ascii="Corbel" w:hAnsi="Corbel"/>
          <w:lang w:val="pt-BR"/>
        </w:rPr>
      </w:pPr>
      <w:r>
        <w:rPr>
          <w:rFonts w:ascii="Corbel" w:hAnsi="Corbel"/>
        </w:rPr>
        <w:t xml:space="preserve">Requeiro, nos termos regimentais, a aprovação, pelo Plenário desta Casa de Leis, de Moção de Aplausos, </w:t>
      </w:r>
      <w:r>
        <w:rPr>
          <w:rFonts w:hint="default" w:ascii="Corbel" w:hAnsi="Corbel"/>
          <w:lang w:val="pt-BR"/>
        </w:rPr>
        <w:t xml:space="preserve">aos professores do município,pela passagem do Dia dos Professores; </w:t>
      </w: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MOÇÃO DE APLAUSOS</w:t>
      </w:r>
    </w:p>
    <w:p>
      <w:pPr>
        <w:spacing w:after="0" w:line="360" w:lineRule="auto"/>
        <w:ind w:firstLine="426"/>
        <w:jc w:val="center"/>
        <w:rPr>
          <w:rFonts w:ascii="Corbel" w:hAnsi="Corbel"/>
          <w:b/>
        </w:rPr>
      </w:pPr>
    </w:p>
    <w:p>
      <w:pPr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default"/>
          <w:lang w:val="pt-BR"/>
        </w:rPr>
        <w:t xml:space="preserve">     P</w:t>
      </w:r>
      <w:r>
        <w:rPr>
          <w:rFonts w:hint="default"/>
        </w:rPr>
        <w:t>or meio desta moção, presta</w:t>
      </w:r>
      <w:r>
        <w:rPr>
          <w:rFonts w:hint="default"/>
          <w:lang w:val="pt-BR"/>
        </w:rPr>
        <w:t>mos</w:t>
      </w:r>
      <w:r>
        <w:rPr>
          <w:rFonts w:hint="default"/>
        </w:rPr>
        <w:t xml:space="preserve"> homenagem aos dedicados professores do nosso município, em comemoração ao Dia do Professor, celebrado em 19 de outubro. Nesta data especial, queremos expressar nossa mais sincera gratidão e reconhecimento pelo trabalho árduo, pela paixão pelo ensino e pelo impacto positivo que vocês têm na vida das gerações presentes e futuras.</w:t>
      </w:r>
    </w:p>
    <w:p>
      <w:pPr>
        <w:ind w:firstLine="550" w:firstLineChars="250"/>
        <w:rPr>
          <w:rFonts w:hint="default"/>
        </w:rPr>
      </w:pPr>
      <w:r>
        <w:rPr>
          <w:rFonts w:hint="default"/>
        </w:rPr>
        <w:t>Os professores desempenham um papel fundamental na formação intelectual, emocional e social de nossos jovens. Com paciência, criatividade e comprometimento, vocês moldam mentes jovens, inspirando-as a alcançar o seu pleno potencial. Sua dedicação é a base do progresso e do desenvolvimento de nossa sociedade.</w:t>
      </w:r>
    </w:p>
    <w:p>
      <w:pPr>
        <w:ind w:firstLine="550" w:firstLineChars="250"/>
        <w:rPr>
          <w:rFonts w:hint="default"/>
        </w:rPr>
      </w:pPr>
      <w:r>
        <w:rPr>
          <w:rFonts w:hint="default"/>
        </w:rPr>
        <w:t>Nesta ocasião especial, gostaríamos de estender nossos parabéns aos professores da Câmara Municipal de Piedade de Ponte Nova, que também são educadores exemplares: Anderson Gonçalves Fernandes, Renato Custódio da Silva Araújo e Maria Aparecida Brum da Silveira. Vocês não apenas compartilham seus conhecimentos nas salas de aula, mas também contribuem significativamente para o funcionamento eficiente de nossa instituição.</w:t>
      </w:r>
    </w:p>
    <w:p>
      <w:pPr>
        <w:ind w:firstLine="660" w:firstLineChars="300"/>
        <w:rPr>
          <w:rFonts w:hint="default"/>
          <w:lang w:val="pt-BR"/>
        </w:rPr>
      </w:pPr>
      <w:r>
        <w:rPr>
          <w:rFonts w:hint="default"/>
        </w:rPr>
        <w:t>Que este Dia do Professor seja uma celebração não apenas da profissão, mas também do compromisso inabalável com a educação e da capacidade de inspirar e moldar vidas. Que cada um de vocês continue a ser uma luz brilhante no caminho dos alunos, guiando-os para um futuro promissor</w:t>
      </w:r>
      <w:r>
        <w:rPr>
          <w:rFonts w:hint="default"/>
          <w:lang w:val="pt-BR"/>
        </w:rPr>
        <w:t>.</w:t>
      </w:r>
    </w:p>
    <w:p>
      <w:pPr>
        <w:ind w:firstLine="330" w:firstLineChars="150"/>
        <w:rPr>
          <w:rFonts w:hint="default"/>
        </w:rPr>
      </w:pPr>
      <w:r>
        <w:rPr>
          <w:rFonts w:hint="default"/>
        </w:rPr>
        <w:t>Portanto, em nome de todos os cidadãos de Piedade de Ponte Nova, manifestamos nossa mais profunda gratidão e aplausos a todos os professores, reconhecendo e valorizando o papel crucial que desempenham em nossa comunidade. Que o seu trabalho continue a iluminar os corações e mentes de todos aqueles que têm a sorte de serem seus alunos.Parabéns pelo Dia do Professor!</w:t>
      </w:r>
    </w:p>
    <w:p>
      <w:pPr>
        <w:ind w:firstLine="330" w:firstLineChars="150"/>
        <w:rPr>
          <w:rFonts w:hint="default"/>
          <w:lang w:val="pt-BR"/>
        </w:rPr>
      </w:pPr>
      <w:r>
        <w:rPr>
          <w:rFonts w:hint="default"/>
          <w:lang w:val="pt-BR"/>
        </w:rPr>
        <w:t>Piedade de Ponte Nova , 06 de Novembro de 2023</w:t>
      </w:r>
    </w:p>
    <w:p>
      <w:pPr>
        <w:spacing w:after="0" w:line="360" w:lineRule="auto"/>
        <w:ind w:firstLine="426"/>
        <w:jc w:val="center"/>
        <w:rPr>
          <w:rFonts w:ascii="Corbel" w:hAnsi="Corbel"/>
          <w:b/>
        </w:rPr>
      </w:pPr>
    </w:p>
    <w:p>
      <w:pPr>
        <w:spacing w:after="0" w:line="360" w:lineRule="auto"/>
        <w:ind w:firstLine="426"/>
        <w:jc w:val="both"/>
        <w:rPr>
          <w:rFonts w:ascii="Corbel" w:hAnsi="Corbel"/>
        </w:rPr>
      </w:pPr>
    </w:p>
    <w:p>
      <w:pPr>
        <w:spacing w:after="0" w:line="360" w:lineRule="auto"/>
        <w:ind w:firstLine="426"/>
        <w:jc w:val="both"/>
        <w:rPr>
          <w:rFonts w:ascii="Corbel" w:hAnsi="Corbel"/>
          <w:b/>
        </w:rPr>
      </w:pPr>
    </w:p>
    <w:p>
      <w:pPr>
        <w:spacing w:after="0" w:line="360" w:lineRule="auto"/>
        <w:ind w:firstLine="426"/>
        <w:jc w:val="both"/>
        <w:rPr>
          <w:rFonts w:hint="default" w:ascii="Corbel" w:hAnsi="Corbel"/>
          <w:b/>
          <w:lang w:val="pt-BR"/>
        </w:rPr>
      </w:pPr>
      <w:r>
        <w:rPr>
          <w:rFonts w:hint="default" w:ascii="Corbel" w:hAnsi="Corbel"/>
          <w:b/>
          <w:lang w:val="pt-BR"/>
        </w:rPr>
        <w:t>Ricardo Luiz da Silva Ravaiano;</w:t>
      </w:r>
    </w:p>
    <w:p>
      <w:pPr>
        <w:spacing w:after="0" w:line="360" w:lineRule="auto"/>
        <w:ind w:firstLine="426"/>
        <w:jc w:val="both"/>
        <w:rPr>
          <w:rFonts w:hint="default" w:ascii="Corbel" w:hAnsi="Corbel"/>
          <w:b/>
          <w:lang w:val="pt-BR"/>
        </w:rPr>
      </w:pPr>
    </w:p>
    <w:p>
      <w:pPr>
        <w:spacing w:after="0" w:line="360" w:lineRule="auto"/>
        <w:ind w:firstLine="440" w:firstLineChars="200"/>
        <w:jc w:val="both"/>
        <w:rPr>
          <w:rFonts w:hint="default" w:ascii="Corbel" w:hAnsi="Corbel"/>
          <w:b/>
          <w:lang w:val="pt-BR"/>
        </w:rPr>
      </w:pPr>
      <w:r>
        <w:rPr>
          <w:rFonts w:hint="default" w:ascii="Corbel" w:hAnsi="Corbel"/>
          <w:b/>
          <w:lang w:val="pt-BR"/>
        </w:rPr>
        <w:t>Nilton Rafael de Castro Corcini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clear" w:color="auto" w:fill="CCCCCC"/>
      <w:jc w:val="center"/>
      <w:rPr>
        <w:rFonts w:ascii="Corbel" w:hAnsi="Corbel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EC"/>
    <w:rsid w:val="000146C8"/>
    <w:rsid w:val="002012E8"/>
    <w:rsid w:val="00260C94"/>
    <w:rsid w:val="00350E02"/>
    <w:rsid w:val="004208EC"/>
    <w:rsid w:val="006A0E45"/>
    <w:rsid w:val="0078299D"/>
    <w:rsid w:val="00797D7D"/>
    <w:rsid w:val="00800F1D"/>
    <w:rsid w:val="008558A6"/>
    <w:rsid w:val="008E1A9D"/>
    <w:rsid w:val="00917AD7"/>
    <w:rsid w:val="00917C8C"/>
    <w:rsid w:val="00933ED1"/>
    <w:rsid w:val="00B36119"/>
    <w:rsid w:val="00D3065B"/>
    <w:rsid w:val="00E26B1F"/>
    <w:rsid w:val="00E67FB1"/>
    <w:rsid w:val="00F80D52"/>
    <w:rsid w:val="00FE6A4B"/>
    <w:rsid w:val="2982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1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  <w:u w:val="single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Título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2843</Characters>
  <Lines>23</Lines>
  <Paragraphs>6</Paragraphs>
  <TotalTime>4</TotalTime>
  <ScaleCrop>false</ScaleCrop>
  <LinksUpToDate>false</LinksUpToDate>
  <CharactersWithSpaces>3363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2023-04-10T18:47:00Z</dcterms:created>
  <dc:creator>Klederson</dc:creator>
  <cp:lastModifiedBy>camar</cp:lastModifiedBy>
  <dcterms:modified xsi:type="dcterms:W3CDTF">2023-11-06T17:17:47Z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B35116F4AD6F4A14817BECEFE58B7832_13</vt:lpwstr>
  </property>
</Properties>
</file>