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64ED" w14:textId="77777777" w:rsidR="001A1A7D" w:rsidRPr="00197A91" w:rsidRDefault="001A1A7D" w:rsidP="00B10202">
      <w:pPr>
        <w:jc w:val="center"/>
        <w:rPr>
          <w:rFonts w:ascii="Arial" w:hAnsi="Arial" w:cs="Arial"/>
          <w:sz w:val="24"/>
          <w:szCs w:val="24"/>
        </w:rPr>
      </w:pPr>
    </w:p>
    <w:p w14:paraId="172CAEDE" w14:textId="77777777" w:rsidR="001A1A7D" w:rsidRPr="00197A91" w:rsidRDefault="001A1A7D" w:rsidP="00B10202">
      <w:pPr>
        <w:jc w:val="center"/>
        <w:rPr>
          <w:rFonts w:ascii="Arial" w:hAnsi="Arial" w:cs="Arial"/>
          <w:sz w:val="24"/>
          <w:szCs w:val="24"/>
        </w:rPr>
      </w:pPr>
    </w:p>
    <w:p w14:paraId="283D3B2A" w14:textId="77777777" w:rsidR="001A1A7D" w:rsidRPr="00197A91" w:rsidRDefault="001A1A7D" w:rsidP="00B10202">
      <w:pPr>
        <w:jc w:val="center"/>
        <w:rPr>
          <w:rFonts w:ascii="Arial" w:hAnsi="Arial" w:cs="Arial"/>
          <w:sz w:val="24"/>
          <w:szCs w:val="24"/>
        </w:rPr>
      </w:pPr>
    </w:p>
    <w:p w14:paraId="78734E71" w14:textId="77777777" w:rsidR="00B3744A" w:rsidRPr="00197A91" w:rsidRDefault="00B3744A" w:rsidP="00B3744A">
      <w:pPr>
        <w:jc w:val="center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ANEXO I</w:t>
      </w:r>
    </w:p>
    <w:p w14:paraId="47CE8B8E" w14:textId="77777777" w:rsidR="00FD6EA1" w:rsidRPr="00197A91" w:rsidRDefault="00FD6EA1" w:rsidP="00B3744A">
      <w:pPr>
        <w:jc w:val="center"/>
        <w:rPr>
          <w:rFonts w:ascii="Arial" w:hAnsi="Arial" w:cs="Arial"/>
          <w:sz w:val="24"/>
          <w:szCs w:val="24"/>
        </w:rPr>
      </w:pPr>
    </w:p>
    <w:p w14:paraId="41096E5D" w14:textId="77777777" w:rsidR="00FD6EA1" w:rsidRPr="00197A91" w:rsidRDefault="00FD6EA1" w:rsidP="00FD6EA1">
      <w:pPr>
        <w:jc w:val="both"/>
        <w:rPr>
          <w:rFonts w:ascii="Arial" w:hAnsi="Arial" w:cs="Arial"/>
          <w:sz w:val="24"/>
          <w:szCs w:val="24"/>
        </w:rPr>
      </w:pPr>
    </w:p>
    <w:p w14:paraId="21DBBD61" w14:textId="77777777" w:rsidR="005F193B" w:rsidRPr="00197A91" w:rsidRDefault="005F193B" w:rsidP="005F193B">
      <w:pPr>
        <w:numPr>
          <w:ilvl w:val="0"/>
          <w:numId w:val="10"/>
        </w:numPr>
        <w:tabs>
          <w:tab w:val="clear" w:pos="643"/>
          <w:tab w:val="num" w:pos="720"/>
        </w:tabs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97A91">
        <w:rPr>
          <w:rFonts w:ascii="Arial" w:hAnsi="Arial" w:cs="Arial"/>
          <w:b/>
          <w:sz w:val="24"/>
          <w:szCs w:val="24"/>
          <w:u w:val="single"/>
        </w:rPr>
        <w:t>Pedreiro</w:t>
      </w:r>
    </w:p>
    <w:p w14:paraId="00A50A0F" w14:textId="5AE2DD33" w:rsidR="00616FFD" w:rsidRPr="00197A91" w:rsidRDefault="00616FFD" w:rsidP="005F193B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Natureza: Cargo de Provimento </w:t>
      </w:r>
      <w:r w:rsidR="001E124D" w:rsidRPr="00197A91">
        <w:rPr>
          <w:rFonts w:ascii="Arial" w:hAnsi="Arial" w:cs="Arial"/>
          <w:sz w:val="24"/>
          <w:szCs w:val="24"/>
        </w:rPr>
        <w:t>E</w:t>
      </w:r>
      <w:r w:rsidRPr="00197A91">
        <w:rPr>
          <w:rFonts w:ascii="Arial" w:hAnsi="Arial" w:cs="Arial"/>
          <w:sz w:val="24"/>
          <w:szCs w:val="24"/>
        </w:rPr>
        <w:t>fetivo</w:t>
      </w:r>
    </w:p>
    <w:p w14:paraId="05FCF2AE" w14:textId="2891E904" w:rsidR="005F193B" w:rsidRPr="00197A91" w:rsidRDefault="005F193B" w:rsidP="005F193B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Carga horária: 40 (quarenta) horas semanais</w:t>
      </w:r>
    </w:p>
    <w:p w14:paraId="53F6B8C7" w14:textId="61FE2F6B" w:rsidR="005F193B" w:rsidRPr="00197A91" w:rsidRDefault="005F193B" w:rsidP="005F193B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Vencimento básico:</w:t>
      </w:r>
      <w:r w:rsidR="00E07DD7" w:rsidRPr="00197A91">
        <w:rPr>
          <w:rFonts w:ascii="Arial" w:hAnsi="Arial" w:cs="Arial"/>
          <w:sz w:val="24"/>
          <w:szCs w:val="24"/>
        </w:rPr>
        <w:t xml:space="preserve"> R$ 2.185,00 (dois mil cento e oitenta e cinco reais)</w:t>
      </w:r>
    </w:p>
    <w:p w14:paraId="3B1B93A5" w14:textId="4B7DF907" w:rsidR="005F193B" w:rsidRPr="00197A91" w:rsidRDefault="005F193B" w:rsidP="005F193B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Número de vagas: </w:t>
      </w:r>
      <w:r w:rsidR="006E77B0" w:rsidRPr="00197A91">
        <w:rPr>
          <w:rFonts w:ascii="Arial" w:hAnsi="Arial" w:cs="Arial"/>
          <w:sz w:val="24"/>
          <w:szCs w:val="24"/>
        </w:rPr>
        <w:t xml:space="preserve">08 (oito) </w:t>
      </w:r>
    </w:p>
    <w:p w14:paraId="2BFBE341" w14:textId="77777777" w:rsidR="005F193B" w:rsidRPr="00197A91" w:rsidRDefault="005F193B" w:rsidP="005F193B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Natureza jurídica (forma de provimento): cargo de provimento efetivo</w:t>
      </w:r>
    </w:p>
    <w:p w14:paraId="794A04EF" w14:textId="77777777" w:rsidR="005F193B" w:rsidRPr="00197A91" w:rsidRDefault="005F193B" w:rsidP="005F193B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Pré-requisito: </w:t>
      </w:r>
    </w:p>
    <w:p w14:paraId="27AC3A3D" w14:textId="12797FDE" w:rsidR="005F193B" w:rsidRPr="00197A91" w:rsidRDefault="005F193B" w:rsidP="005F193B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requisitos gerais inerentes aos servidores públicos do Município de </w:t>
      </w:r>
      <w:r w:rsidR="006E77B0" w:rsidRPr="00197A91">
        <w:rPr>
          <w:rFonts w:ascii="Arial" w:hAnsi="Arial" w:cs="Arial"/>
          <w:sz w:val="24"/>
          <w:szCs w:val="24"/>
        </w:rPr>
        <w:t>Piedade de Ponte Nova</w:t>
      </w:r>
      <w:r w:rsidRPr="00197A91">
        <w:rPr>
          <w:rFonts w:ascii="Arial" w:hAnsi="Arial" w:cs="Arial"/>
          <w:sz w:val="24"/>
          <w:szCs w:val="24"/>
        </w:rPr>
        <w:t>;</w:t>
      </w:r>
    </w:p>
    <w:p w14:paraId="154301EA" w14:textId="77777777" w:rsidR="005F193B" w:rsidRPr="00197A91" w:rsidRDefault="005F193B" w:rsidP="005F193B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Nível de escolaridade alfabetizado;</w:t>
      </w:r>
    </w:p>
    <w:p w14:paraId="46AD39FC" w14:textId="77777777" w:rsidR="005F193B" w:rsidRPr="00197A91" w:rsidRDefault="005F193B" w:rsidP="005F193B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bCs/>
          <w:sz w:val="24"/>
          <w:szCs w:val="24"/>
        </w:rPr>
        <w:t>Objetivo Geral (atribuições):</w:t>
      </w:r>
    </w:p>
    <w:p w14:paraId="56F68C2B" w14:textId="77777777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Executar trabalhos em alvenaria, concreto e outros materiais, guiando-se por desenhos, esquemas e especificações, utilizando processos e instrumentos pertinentes ao ofício para construir, reformar ou reparar prédios e obras similares.</w:t>
      </w:r>
    </w:p>
    <w:p w14:paraId="1B70495A" w14:textId="079F6B64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Verificar   as   características   das   obras,   examinando   plantas   e   especificações técnicas.</w:t>
      </w:r>
    </w:p>
    <w:p w14:paraId="3DBAB5D9" w14:textId="13BA425F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Orientar na escolha do material apropriado e na melhor forma de execução do trabalho.</w:t>
      </w:r>
    </w:p>
    <w:p w14:paraId="3EDF097E" w14:textId="3497FC1D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Orientar a composição de mistura, cimento, areias, pedra, dosando as quantidades para obter argamassa desejada.</w:t>
      </w:r>
    </w:p>
    <w:p w14:paraId="0D7C0171" w14:textId="0066CEBA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Assentar tijolos, ladrilhos, alvenarias e materiais afins.</w:t>
      </w:r>
    </w:p>
    <w:p w14:paraId="694FF748" w14:textId="65F613D8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Construir alicerces, levantar paredes, muros e construções similares.</w:t>
      </w:r>
    </w:p>
    <w:p w14:paraId="3BCE7DF1" w14:textId="19F462A2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Rebocar estruturas construídas.</w:t>
      </w:r>
    </w:p>
    <w:p w14:paraId="7BC258E5" w14:textId="6094440A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Realizar trabalhos de manutenção corretiva de prédios, calçadas e estruturas semelhantes.</w:t>
      </w:r>
    </w:p>
    <w:p w14:paraId="69D93AEE" w14:textId="097D12D2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Armar e desmontar andaimes para execução das obras desejadas.</w:t>
      </w:r>
    </w:p>
    <w:p w14:paraId="4DB6B279" w14:textId="427C1633" w:rsidR="00C51254" w:rsidRPr="00C51254" w:rsidRDefault="00C51254" w:rsidP="00C51254">
      <w:pPr>
        <w:numPr>
          <w:ilvl w:val="2"/>
          <w:numId w:val="10"/>
        </w:numPr>
        <w:tabs>
          <w:tab w:val="clear" w:pos="2083"/>
        </w:tabs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Operar betoneiras.</w:t>
      </w:r>
    </w:p>
    <w:p w14:paraId="7C042006" w14:textId="77777777" w:rsidR="009B5F19" w:rsidRDefault="00C51254" w:rsidP="00C51254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51254">
        <w:rPr>
          <w:rFonts w:ascii="Arial" w:hAnsi="Arial" w:cs="Arial"/>
          <w:sz w:val="24"/>
          <w:szCs w:val="24"/>
        </w:rPr>
        <w:t>Executar outras tarefas de mesma natureza e nível de complexidade associadas ao ambiente organizacional</w:t>
      </w:r>
      <w:r w:rsidR="009B5F19">
        <w:rPr>
          <w:rFonts w:ascii="Arial" w:hAnsi="Arial" w:cs="Arial"/>
          <w:sz w:val="24"/>
          <w:szCs w:val="24"/>
        </w:rPr>
        <w:t>;</w:t>
      </w:r>
    </w:p>
    <w:p w14:paraId="0118A299" w14:textId="66AFA970" w:rsidR="005F193B" w:rsidRPr="00197A91" w:rsidRDefault="005F193B" w:rsidP="00C51254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Exercer as demais atribuições estabelecidas pela Classificação Brasileira de Ocupações </w:t>
      </w:r>
      <w:r w:rsidR="006E77B0" w:rsidRPr="00197A91">
        <w:rPr>
          <w:rFonts w:ascii="Arial" w:hAnsi="Arial" w:cs="Arial"/>
          <w:sz w:val="24"/>
          <w:szCs w:val="24"/>
        </w:rPr>
        <w:t>–</w:t>
      </w:r>
      <w:r w:rsidRPr="00197A91">
        <w:rPr>
          <w:rFonts w:ascii="Arial" w:hAnsi="Arial" w:cs="Arial"/>
          <w:sz w:val="24"/>
          <w:szCs w:val="24"/>
        </w:rPr>
        <w:t xml:space="preserve"> CBO</w:t>
      </w:r>
    </w:p>
    <w:p w14:paraId="2C672C9A" w14:textId="77777777" w:rsidR="006E77B0" w:rsidRPr="00197A91" w:rsidRDefault="006E77B0" w:rsidP="006E77B0">
      <w:pPr>
        <w:jc w:val="both"/>
        <w:rPr>
          <w:rFonts w:ascii="Arial" w:hAnsi="Arial" w:cs="Arial"/>
          <w:sz w:val="24"/>
          <w:szCs w:val="24"/>
        </w:rPr>
      </w:pPr>
    </w:p>
    <w:p w14:paraId="69D9868F" w14:textId="0A2613BD" w:rsidR="006E77B0" w:rsidRPr="00197A91" w:rsidRDefault="006E77B0" w:rsidP="006E77B0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97A91">
        <w:rPr>
          <w:rFonts w:ascii="Arial" w:hAnsi="Arial" w:cs="Arial"/>
          <w:b/>
          <w:bCs/>
          <w:sz w:val="24"/>
          <w:szCs w:val="24"/>
          <w:u w:val="single"/>
        </w:rPr>
        <w:t>Pintor</w:t>
      </w:r>
    </w:p>
    <w:p w14:paraId="517E413D" w14:textId="77777777" w:rsidR="006E77B0" w:rsidRPr="00197A91" w:rsidRDefault="006E77B0" w:rsidP="006E77B0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Natureza: Cargo de Provimento Efetivo</w:t>
      </w:r>
    </w:p>
    <w:p w14:paraId="7399A38A" w14:textId="77777777" w:rsidR="006E77B0" w:rsidRPr="00197A91" w:rsidRDefault="006E77B0" w:rsidP="006E77B0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Carga horária: 40 (quarenta) horas semanais</w:t>
      </w:r>
    </w:p>
    <w:p w14:paraId="6823D1ED" w14:textId="59FEA54F" w:rsidR="006E77B0" w:rsidRPr="00197A91" w:rsidRDefault="006E77B0" w:rsidP="006E77B0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Vencimento básico: R$ 1.900,00 (mil e novecentos reais)</w:t>
      </w:r>
    </w:p>
    <w:p w14:paraId="41396769" w14:textId="5FD94DD3" w:rsidR="006E77B0" w:rsidRPr="00197A91" w:rsidRDefault="006E77B0" w:rsidP="006E77B0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Número de vagas: 02 (dois)</w:t>
      </w:r>
    </w:p>
    <w:p w14:paraId="5240F9B7" w14:textId="77777777" w:rsidR="006E77B0" w:rsidRPr="00197A91" w:rsidRDefault="006E77B0" w:rsidP="006E77B0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Natureza jurídica (forma de provimento): cargo de provimento efetivo</w:t>
      </w:r>
    </w:p>
    <w:p w14:paraId="21B8C1C4" w14:textId="77777777" w:rsidR="006E77B0" w:rsidRPr="00197A91" w:rsidRDefault="006E77B0" w:rsidP="006E77B0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Pré-requisito: </w:t>
      </w:r>
    </w:p>
    <w:p w14:paraId="47EE3F57" w14:textId="77777777" w:rsidR="006E77B0" w:rsidRPr="00197A91" w:rsidRDefault="006E77B0" w:rsidP="006E77B0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requisitos gerais inerentes aos servidores públicos do Município de Piedade de Ponte Nova;</w:t>
      </w:r>
    </w:p>
    <w:p w14:paraId="1A00BCDB" w14:textId="77777777" w:rsidR="006E77B0" w:rsidRPr="00197A91" w:rsidRDefault="006E77B0" w:rsidP="006E77B0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Nível de escolaridade alfabetizado;</w:t>
      </w:r>
    </w:p>
    <w:p w14:paraId="2959E5A4" w14:textId="77777777" w:rsidR="006E77B0" w:rsidRPr="00197A91" w:rsidRDefault="006E77B0" w:rsidP="006E77B0">
      <w:pPr>
        <w:numPr>
          <w:ilvl w:val="1"/>
          <w:numId w:val="10"/>
        </w:numPr>
        <w:tabs>
          <w:tab w:val="clear" w:pos="1363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bCs/>
          <w:sz w:val="24"/>
          <w:szCs w:val="24"/>
        </w:rPr>
        <w:t>Objetivo Geral (atribuições):</w:t>
      </w:r>
    </w:p>
    <w:p w14:paraId="78CB9460" w14:textId="50692F38" w:rsidR="006E77B0" w:rsidRPr="00197A91" w:rsidRDefault="006E77B0" w:rsidP="006E77B0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lastRenderedPageBreak/>
        <w:t>Realizar serviços de pintura em prédios públicos, prédios de interesse cultural e histórico;</w:t>
      </w:r>
    </w:p>
    <w:p w14:paraId="11A2808A" w14:textId="77777777" w:rsidR="006E77B0" w:rsidRPr="00197A91" w:rsidRDefault="006E77B0" w:rsidP="006E77B0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Executar outras atividades correlatas que lhe forem atribuídas.</w:t>
      </w:r>
    </w:p>
    <w:p w14:paraId="2229F085" w14:textId="77777777" w:rsidR="006E77B0" w:rsidRPr="00197A91" w:rsidRDefault="006E77B0" w:rsidP="006E77B0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Exercer as demais atribuições estabelecidas pela Classificação Brasileira de Ocupações – CBO</w:t>
      </w:r>
    </w:p>
    <w:p w14:paraId="29227B36" w14:textId="77777777" w:rsidR="005F193B" w:rsidRPr="00197A91" w:rsidRDefault="005F193B" w:rsidP="005F193B">
      <w:pPr>
        <w:jc w:val="both"/>
        <w:rPr>
          <w:rFonts w:ascii="Arial" w:hAnsi="Arial" w:cs="Arial"/>
          <w:sz w:val="24"/>
          <w:szCs w:val="24"/>
        </w:rPr>
      </w:pPr>
    </w:p>
    <w:p w14:paraId="76F41428" w14:textId="77777777" w:rsidR="001E124D" w:rsidRPr="00197A91" w:rsidRDefault="001E124D" w:rsidP="001E124D">
      <w:pPr>
        <w:pStyle w:val="PargrafodaLista"/>
        <w:numPr>
          <w:ilvl w:val="0"/>
          <w:numId w:val="10"/>
        </w:numPr>
        <w:tabs>
          <w:tab w:val="clear" w:pos="643"/>
          <w:tab w:val="num" w:pos="720"/>
        </w:tabs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197A91">
        <w:rPr>
          <w:rFonts w:ascii="Arial" w:hAnsi="Arial" w:cs="Arial"/>
          <w:b/>
          <w:bCs/>
          <w:sz w:val="24"/>
          <w:szCs w:val="24"/>
          <w:u w:val="single"/>
        </w:rPr>
        <w:t>Direção e Assessoramento  Municipal Nível 1 – DAM1</w:t>
      </w:r>
    </w:p>
    <w:p w14:paraId="0CB63F97" w14:textId="3BA559C5" w:rsidR="001E124D" w:rsidRPr="00197A91" w:rsidRDefault="001E124D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Natureza: </w:t>
      </w:r>
      <w:r w:rsidR="006E77B0" w:rsidRPr="00197A91">
        <w:rPr>
          <w:rFonts w:ascii="Arial" w:hAnsi="Arial" w:cs="Arial"/>
          <w:sz w:val="24"/>
          <w:szCs w:val="24"/>
        </w:rPr>
        <w:t>função de confiança</w:t>
      </w:r>
      <w:r w:rsidRPr="00197A91">
        <w:rPr>
          <w:rFonts w:ascii="Arial" w:hAnsi="Arial" w:cs="Arial"/>
          <w:sz w:val="24"/>
          <w:szCs w:val="24"/>
        </w:rPr>
        <w:t xml:space="preserve"> </w:t>
      </w:r>
    </w:p>
    <w:p w14:paraId="46B23D7A" w14:textId="77777777" w:rsidR="001E124D" w:rsidRPr="00197A91" w:rsidRDefault="001E124D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Carga horária: 40 (quarenta) horas semanais</w:t>
      </w:r>
    </w:p>
    <w:p w14:paraId="3EED3EF2" w14:textId="77777777" w:rsidR="001E124D" w:rsidRPr="00197A91" w:rsidRDefault="001E124D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Provimento: livre nomeação e exoneração</w:t>
      </w:r>
    </w:p>
    <w:p w14:paraId="2E94AAA6" w14:textId="647C1557" w:rsidR="001E124D" w:rsidRPr="00197A91" w:rsidRDefault="001E124D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Recrutamento: </w:t>
      </w:r>
      <w:r w:rsidR="006E77B0" w:rsidRPr="00197A91">
        <w:rPr>
          <w:rFonts w:ascii="Arial" w:hAnsi="Arial" w:cs="Arial"/>
          <w:sz w:val="24"/>
          <w:szCs w:val="24"/>
        </w:rPr>
        <w:t>restrito a servidor efetivo</w:t>
      </w:r>
    </w:p>
    <w:p w14:paraId="186368E4" w14:textId="41D808F2" w:rsidR="001E124D" w:rsidRPr="00197A91" w:rsidRDefault="001E124D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Número de vagas: </w:t>
      </w:r>
      <w:r w:rsidR="006E77B0" w:rsidRPr="00197A91">
        <w:rPr>
          <w:rFonts w:ascii="Arial" w:hAnsi="Arial" w:cs="Arial"/>
          <w:sz w:val="24"/>
          <w:szCs w:val="24"/>
        </w:rPr>
        <w:t>01</w:t>
      </w:r>
      <w:r w:rsidRPr="00197A91">
        <w:rPr>
          <w:rFonts w:ascii="Arial" w:hAnsi="Arial" w:cs="Arial"/>
          <w:sz w:val="24"/>
          <w:szCs w:val="24"/>
        </w:rPr>
        <w:t xml:space="preserve"> (</w:t>
      </w:r>
      <w:r w:rsidR="006E77B0" w:rsidRPr="00197A91">
        <w:rPr>
          <w:rFonts w:ascii="Arial" w:hAnsi="Arial" w:cs="Arial"/>
          <w:sz w:val="24"/>
          <w:szCs w:val="24"/>
        </w:rPr>
        <w:t>um</w:t>
      </w:r>
      <w:r w:rsidRPr="00197A91">
        <w:rPr>
          <w:rFonts w:ascii="Arial" w:hAnsi="Arial" w:cs="Arial"/>
          <w:sz w:val="24"/>
          <w:szCs w:val="24"/>
        </w:rPr>
        <w:t>)</w:t>
      </w:r>
    </w:p>
    <w:p w14:paraId="38BBAA5A" w14:textId="1E479F1E" w:rsidR="001E124D" w:rsidRPr="00197A91" w:rsidRDefault="006E77B0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Valor </w:t>
      </w:r>
      <w:r w:rsidR="001E124D" w:rsidRPr="00197A91">
        <w:rPr>
          <w:rFonts w:ascii="Arial" w:hAnsi="Arial" w:cs="Arial"/>
          <w:sz w:val="24"/>
          <w:szCs w:val="24"/>
        </w:rPr>
        <w:t xml:space="preserve">mensal: R$ </w:t>
      </w:r>
      <w:r w:rsidRPr="00197A91">
        <w:rPr>
          <w:rFonts w:ascii="Arial" w:hAnsi="Arial" w:cs="Arial"/>
          <w:sz w:val="24"/>
          <w:szCs w:val="24"/>
        </w:rPr>
        <w:t>1.000,00 (mil reais) a ser pago de forma concomitante com a remuneração do cargo de origem</w:t>
      </w:r>
    </w:p>
    <w:p w14:paraId="12830907" w14:textId="77777777" w:rsidR="001E124D" w:rsidRPr="00197A91" w:rsidRDefault="001E124D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Requisitos:</w:t>
      </w:r>
    </w:p>
    <w:p w14:paraId="47FE0C36" w14:textId="481436A3" w:rsidR="001E124D" w:rsidRPr="00197A91" w:rsidRDefault="001E124D" w:rsidP="001E124D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requisitos gerais inerentes aos servidores públicos do Município de </w:t>
      </w:r>
      <w:r w:rsidR="006E77B0" w:rsidRPr="00197A91">
        <w:rPr>
          <w:rFonts w:ascii="Arial" w:hAnsi="Arial" w:cs="Arial"/>
          <w:sz w:val="24"/>
          <w:szCs w:val="24"/>
        </w:rPr>
        <w:t>Piedade de Ponte Nova</w:t>
      </w:r>
      <w:r w:rsidRPr="00197A91">
        <w:rPr>
          <w:rFonts w:ascii="Arial" w:hAnsi="Arial" w:cs="Arial"/>
          <w:sz w:val="24"/>
          <w:szCs w:val="24"/>
        </w:rPr>
        <w:t>;</w:t>
      </w:r>
    </w:p>
    <w:p w14:paraId="78275612" w14:textId="2C015E98" w:rsidR="001E124D" w:rsidRPr="00197A91" w:rsidRDefault="001E124D" w:rsidP="001E124D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formação completa em curso de nível </w:t>
      </w:r>
      <w:r w:rsidR="001543CA">
        <w:rPr>
          <w:rFonts w:ascii="Arial" w:hAnsi="Arial" w:cs="Arial"/>
          <w:sz w:val="24"/>
          <w:szCs w:val="24"/>
        </w:rPr>
        <w:t>superior</w:t>
      </w:r>
      <w:r w:rsidRPr="00197A91">
        <w:rPr>
          <w:rFonts w:ascii="Arial" w:hAnsi="Arial" w:cs="Arial"/>
          <w:sz w:val="24"/>
          <w:szCs w:val="24"/>
        </w:rPr>
        <w:t xml:space="preserve"> </w:t>
      </w:r>
    </w:p>
    <w:p w14:paraId="181DE44E" w14:textId="77777777" w:rsidR="001E124D" w:rsidRPr="00197A91" w:rsidRDefault="001E124D" w:rsidP="001E124D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Atribuições:</w:t>
      </w:r>
    </w:p>
    <w:p w14:paraId="4DCC503D" w14:textId="03DE5344" w:rsidR="001E124D" w:rsidRPr="00197A91" w:rsidRDefault="001E124D" w:rsidP="001E124D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Executar atividades de direção, assessoramento e  coordenação no  âmbito  da unidade funcional/órgão a que estiver vinculado.</w:t>
      </w:r>
    </w:p>
    <w:p w14:paraId="322F0E13" w14:textId="2E275FA4" w:rsidR="001E124D" w:rsidRDefault="001E124D" w:rsidP="001E124D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exercer as demais atribuições correlatas que lhe forem atribuídas ou delegadas por ato específico.</w:t>
      </w:r>
    </w:p>
    <w:p w14:paraId="378CD73E" w14:textId="77777777" w:rsidR="009C3B43" w:rsidRDefault="009C3B43" w:rsidP="009C3B43">
      <w:pPr>
        <w:jc w:val="both"/>
        <w:rPr>
          <w:rFonts w:ascii="Arial" w:hAnsi="Arial" w:cs="Arial"/>
          <w:sz w:val="24"/>
          <w:szCs w:val="24"/>
        </w:rPr>
      </w:pPr>
    </w:p>
    <w:p w14:paraId="0024EB63" w14:textId="227D2F5A" w:rsidR="009C3B43" w:rsidRPr="00197A91" w:rsidRDefault="009C3B43" w:rsidP="009C3B43">
      <w:pPr>
        <w:pStyle w:val="PargrafodaLista"/>
        <w:numPr>
          <w:ilvl w:val="0"/>
          <w:numId w:val="10"/>
        </w:numPr>
        <w:tabs>
          <w:tab w:val="clear" w:pos="643"/>
          <w:tab w:val="num" w:pos="720"/>
        </w:tabs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Coordenador de Atenção Básica</w:t>
      </w:r>
    </w:p>
    <w:p w14:paraId="2366DEDA" w14:textId="08DCE7C0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Natureza: </w:t>
      </w:r>
      <w:r>
        <w:rPr>
          <w:rFonts w:ascii="Arial" w:hAnsi="Arial" w:cs="Arial"/>
          <w:sz w:val="24"/>
          <w:szCs w:val="24"/>
        </w:rPr>
        <w:t xml:space="preserve">gratificação de </w:t>
      </w:r>
      <w:r w:rsidRPr="00197A91">
        <w:rPr>
          <w:rFonts w:ascii="Arial" w:hAnsi="Arial" w:cs="Arial"/>
          <w:sz w:val="24"/>
          <w:szCs w:val="24"/>
        </w:rPr>
        <w:t xml:space="preserve">função </w:t>
      </w:r>
    </w:p>
    <w:p w14:paraId="3C801947" w14:textId="77777777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Carga horária: 40 (quarenta) horas semanais</w:t>
      </w:r>
    </w:p>
    <w:p w14:paraId="195696FB" w14:textId="77777777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Provimento: livre nomeação e exoneração</w:t>
      </w:r>
    </w:p>
    <w:p w14:paraId="29EADB06" w14:textId="20EF001D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Recrutamento: </w:t>
      </w:r>
      <w:r>
        <w:rPr>
          <w:rFonts w:ascii="Arial" w:hAnsi="Arial" w:cs="Arial"/>
          <w:sz w:val="24"/>
          <w:szCs w:val="24"/>
        </w:rPr>
        <w:t>amplo</w:t>
      </w:r>
    </w:p>
    <w:p w14:paraId="31E145BB" w14:textId="77777777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Número de vagas: 01 (um)</w:t>
      </w:r>
    </w:p>
    <w:p w14:paraId="2A3CD487" w14:textId="77777777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Valor mensal: R$ 1.000,00 (mil reais) a ser pago de forma concomitante com a remuneração do cargo de origem</w:t>
      </w:r>
    </w:p>
    <w:p w14:paraId="7AB1FE5B" w14:textId="77777777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Requisitos:</w:t>
      </w:r>
    </w:p>
    <w:p w14:paraId="1977D58F" w14:textId="77777777" w:rsidR="009C3B43" w:rsidRPr="00197A91" w:rsidRDefault="009C3B43" w:rsidP="009C3B43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requisitos gerais inerentes aos servidores públicos do Município de Piedade de Ponte Nova;</w:t>
      </w:r>
    </w:p>
    <w:p w14:paraId="25488307" w14:textId="6AD70D4C" w:rsidR="009C3B43" w:rsidRPr="00197A91" w:rsidRDefault="009C3B43" w:rsidP="009C3B43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formação completa em curso de nível </w:t>
      </w:r>
      <w:r w:rsidR="001543CA">
        <w:rPr>
          <w:rFonts w:ascii="Arial" w:hAnsi="Arial" w:cs="Arial"/>
          <w:sz w:val="24"/>
          <w:szCs w:val="24"/>
        </w:rPr>
        <w:t>superior</w:t>
      </w:r>
    </w:p>
    <w:p w14:paraId="69D7603C" w14:textId="77777777" w:rsidR="009C3B43" w:rsidRPr="00197A91" w:rsidRDefault="009C3B43" w:rsidP="009C3B43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Atribuições:</w:t>
      </w:r>
    </w:p>
    <w:p w14:paraId="0693BC96" w14:textId="2189C9CD" w:rsidR="009C3B43" w:rsidRPr="00197A91" w:rsidRDefault="009C3B43" w:rsidP="009C3B43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Executar atividades de </w:t>
      </w:r>
      <w:r w:rsidR="00406314">
        <w:rPr>
          <w:rFonts w:ascii="Arial" w:hAnsi="Arial" w:cs="Arial"/>
          <w:sz w:val="24"/>
          <w:szCs w:val="24"/>
        </w:rPr>
        <w:t>coordenação da atenção básica municipal conforme orientações expedidas pelo SUS</w:t>
      </w:r>
      <w:r w:rsidRPr="00197A91">
        <w:rPr>
          <w:rFonts w:ascii="Arial" w:hAnsi="Arial" w:cs="Arial"/>
          <w:sz w:val="24"/>
          <w:szCs w:val="24"/>
        </w:rPr>
        <w:t>.</w:t>
      </w:r>
    </w:p>
    <w:p w14:paraId="6CB67159" w14:textId="77777777" w:rsidR="009C3B43" w:rsidRPr="00197A91" w:rsidRDefault="009C3B43" w:rsidP="009C3B43">
      <w:pPr>
        <w:numPr>
          <w:ilvl w:val="2"/>
          <w:numId w:val="10"/>
        </w:numPr>
        <w:tabs>
          <w:tab w:val="clear" w:pos="2083"/>
          <w:tab w:val="num" w:pos="2160"/>
        </w:tabs>
        <w:ind w:left="2160"/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exercer as demais atribuições correlatas que lhe forem atribuídas ou delegadas por ato específico.</w:t>
      </w:r>
    </w:p>
    <w:p w14:paraId="2ADD7FDD" w14:textId="69025E77" w:rsidR="005F193B" w:rsidRPr="00197A91" w:rsidRDefault="005F193B" w:rsidP="005F193B">
      <w:pPr>
        <w:jc w:val="both"/>
        <w:rPr>
          <w:rFonts w:ascii="Arial" w:hAnsi="Arial" w:cs="Arial"/>
          <w:sz w:val="24"/>
          <w:szCs w:val="24"/>
        </w:rPr>
      </w:pPr>
    </w:p>
    <w:p w14:paraId="59650EB5" w14:textId="71D0E1A0" w:rsidR="0010745C" w:rsidRPr="009C3B43" w:rsidRDefault="0010745C" w:rsidP="0010745C">
      <w:pPr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9C3B43">
        <w:rPr>
          <w:rFonts w:ascii="Arial" w:hAnsi="Arial" w:cs="Arial"/>
          <w:b/>
          <w:bCs/>
          <w:sz w:val="24"/>
          <w:szCs w:val="24"/>
          <w:u w:val="single"/>
        </w:rPr>
        <w:t>Psicólogo(</w:t>
      </w:r>
      <w:r w:rsidR="00E25E8E" w:rsidRPr="009C3B43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9C3B43">
        <w:rPr>
          <w:rFonts w:ascii="Arial" w:hAnsi="Arial" w:cs="Arial"/>
          <w:b/>
          <w:bCs/>
          <w:sz w:val="24"/>
          <w:szCs w:val="24"/>
          <w:u w:val="single"/>
        </w:rPr>
        <w:t>0H)</w:t>
      </w:r>
    </w:p>
    <w:p w14:paraId="67401655" w14:textId="7B1A4625" w:rsidR="0099631B" w:rsidRPr="00197A91" w:rsidRDefault="0099631B" w:rsidP="0099631B">
      <w:pPr>
        <w:pStyle w:val="PargrafodaLista"/>
        <w:numPr>
          <w:ilvl w:val="1"/>
          <w:numId w:val="10"/>
        </w:numPr>
        <w:tabs>
          <w:tab w:val="clear" w:pos="1363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Natureza: </w:t>
      </w:r>
      <w:r w:rsidR="00055D16" w:rsidRPr="00197A91">
        <w:rPr>
          <w:rFonts w:ascii="Arial" w:hAnsi="Arial" w:cs="Arial"/>
          <w:sz w:val="24"/>
          <w:szCs w:val="24"/>
        </w:rPr>
        <w:t xml:space="preserve">provimento efetivo </w:t>
      </w:r>
    </w:p>
    <w:p w14:paraId="14F21AFC" w14:textId="462F79F7" w:rsidR="0010745C" w:rsidRPr="00197A91" w:rsidRDefault="0010745C" w:rsidP="0010745C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Carga horária:</w:t>
      </w:r>
      <w:r w:rsidR="00E25E8E" w:rsidRPr="00197A91">
        <w:rPr>
          <w:rFonts w:ascii="Arial" w:hAnsi="Arial" w:cs="Arial"/>
          <w:sz w:val="24"/>
          <w:szCs w:val="24"/>
        </w:rPr>
        <w:t xml:space="preserve"> quarenta</w:t>
      </w:r>
      <w:r w:rsidRPr="00197A91">
        <w:rPr>
          <w:rFonts w:ascii="Arial" w:hAnsi="Arial" w:cs="Arial"/>
          <w:sz w:val="24"/>
          <w:szCs w:val="24"/>
        </w:rPr>
        <w:t xml:space="preserve"> horas</w:t>
      </w:r>
    </w:p>
    <w:p w14:paraId="2701F83C" w14:textId="77777777" w:rsidR="0010745C" w:rsidRPr="00197A91" w:rsidRDefault="0010745C" w:rsidP="0010745C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Número de vagas: 02 (dois)</w:t>
      </w:r>
    </w:p>
    <w:p w14:paraId="119CE29A" w14:textId="6071EC43" w:rsidR="0010745C" w:rsidRPr="00197A91" w:rsidRDefault="0010745C" w:rsidP="0010745C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Vencimento: R$ </w:t>
      </w:r>
      <w:r w:rsidR="00DB67A6" w:rsidRPr="00197A91">
        <w:rPr>
          <w:rFonts w:ascii="Arial" w:hAnsi="Arial" w:cs="Arial"/>
          <w:sz w:val="24"/>
          <w:szCs w:val="24"/>
        </w:rPr>
        <w:t>3.536,00 (três mil quinhentos e trinta e seis reais)</w:t>
      </w:r>
      <w:r w:rsidRPr="00197A91">
        <w:rPr>
          <w:rFonts w:ascii="Arial" w:hAnsi="Arial" w:cs="Arial"/>
          <w:sz w:val="24"/>
          <w:szCs w:val="24"/>
        </w:rPr>
        <w:t xml:space="preserve"> </w:t>
      </w:r>
    </w:p>
    <w:p w14:paraId="4AADE864" w14:textId="77777777" w:rsidR="0010745C" w:rsidRPr="00197A91" w:rsidRDefault="0010745C" w:rsidP="0010745C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Provimento: efetivo</w:t>
      </w:r>
    </w:p>
    <w:p w14:paraId="0CB911E2" w14:textId="77777777" w:rsidR="0010745C" w:rsidRPr="00197A91" w:rsidRDefault="0010745C" w:rsidP="0010745C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Recrutamento: concurso público de provas ou provas e títulos</w:t>
      </w:r>
    </w:p>
    <w:p w14:paraId="32EFBE81" w14:textId="77777777" w:rsidR="0010745C" w:rsidRPr="00197A91" w:rsidRDefault="0010745C" w:rsidP="0010745C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Requisitos (habilitação mínima): </w:t>
      </w:r>
    </w:p>
    <w:p w14:paraId="326C2591" w14:textId="77777777" w:rsidR="0010745C" w:rsidRPr="00197A91" w:rsidRDefault="0010745C" w:rsidP="0010745C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lastRenderedPageBreak/>
        <w:t>Requisitos gerais inerentes aos servidores públicos do Município de Piedade de Ponte Nova;</w:t>
      </w:r>
    </w:p>
    <w:p w14:paraId="79EA092F" w14:textId="77777777" w:rsidR="0010745C" w:rsidRPr="00197A91" w:rsidRDefault="0010745C" w:rsidP="0010745C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Formação em curso de nível superior de psicologia;</w:t>
      </w:r>
    </w:p>
    <w:p w14:paraId="226F444A" w14:textId="77777777" w:rsidR="0010745C" w:rsidRPr="00197A91" w:rsidRDefault="0010745C" w:rsidP="0010745C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Registro regular em conselho de classe; </w:t>
      </w:r>
    </w:p>
    <w:p w14:paraId="219B9A3C" w14:textId="77777777" w:rsidR="0010745C" w:rsidRPr="00197A91" w:rsidRDefault="0010745C" w:rsidP="0010745C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bCs/>
          <w:sz w:val="24"/>
          <w:szCs w:val="24"/>
        </w:rPr>
        <w:t>Objetivo Geral (atribuições)</w:t>
      </w:r>
      <w:r w:rsidRPr="00197A91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978B0FB" w14:textId="77777777" w:rsidR="0010745C" w:rsidRPr="00197A91" w:rsidRDefault="0010745C" w:rsidP="0010745C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Atuar nos serviços de saúde do Município desempenhando atribuições correlatas à psicologia, notadamente exercendo as seguintes funções:</w:t>
      </w:r>
    </w:p>
    <w:p w14:paraId="562A8E6F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Participar de reuniões com profissionais das ESF, para levantamento das necessidades da população adscrita;</w:t>
      </w:r>
    </w:p>
    <w:p w14:paraId="39A71ED4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Planejar ações e desenvolver educação permanente;</w:t>
      </w:r>
    </w:p>
    <w:p w14:paraId="5B567112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Acolher os usuários e humanizar a atenção;</w:t>
      </w:r>
    </w:p>
    <w:p w14:paraId="1E3CB960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Trabalhar de forma integrada com a ESF;</w:t>
      </w:r>
    </w:p>
    <w:p w14:paraId="1AA058B1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Realizar visitas domiciliares necessárias;</w:t>
      </w:r>
    </w:p>
    <w:p w14:paraId="1477365A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Desenvolver ações Inter setoriais</w:t>
      </w:r>
    </w:p>
    <w:p w14:paraId="3C6CC914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Realizar avaliação em conjunto com as ESF do impacto das ações implementadas através de indicadores pré-estabelecidos;</w:t>
      </w:r>
    </w:p>
    <w:p w14:paraId="346AC874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Desenvolver grupos de portadores de transtorno mental, envolvendo pacientes familiares, com objetivo de reinserção social, utilizando</w:t>
      </w:r>
    </w:p>
    <w:p w14:paraId="7F98C8DA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comunidade;</w:t>
      </w:r>
    </w:p>
    <w:p w14:paraId="235E54AC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Prestar serviços no âmbito das secretarias municipais atendendo às demandas dos diversos órgãos e entidades, e</w:t>
      </w:r>
    </w:p>
    <w:p w14:paraId="74E31F86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Realizar ações coletivas abordando o uso de tabaco, álcool e drogas, estratégias de prevenção utilizando os recursos da comunidade; </w:t>
      </w:r>
    </w:p>
    <w:p w14:paraId="483D5E1A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Realizar ações de difusão da prática de atenção não manicomial, diminuindo preconceito e a estigmatização com relação ao transtorno mental; </w:t>
      </w:r>
    </w:p>
    <w:p w14:paraId="754FE030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Acolher de forma especial o egresso de internação psiquiátrica e orientar sua família, visando a reinserção social e a compreensão; </w:t>
      </w:r>
    </w:p>
    <w:p w14:paraId="14587BFD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Mobilizar os recursos da comunidade para constituir espaços de aceitação e reinserção social do portador de transtorno mental; </w:t>
      </w:r>
    </w:p>
    <w:p w14:paraId="219957C7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Manter contato próximo com a rede de serviços de saúde mental oferecidos município, de modo a poder acompanhar que assim o necessitarem; </w:t>
      </w:r>
    </w:p>
    <w:p w14:paraId="12C92FFB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Realizar consultas para diagnóstico e avaliação de casos encaminhados pela ESF para definir projeto terapêutico a ser executado por toda a equipe; </w:t>
      </w:r>
    </w:p>
    <w:p w14:paraId="4B427CFC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Integrar-se na rede de serviços oferecidos, referência, seguindo fluxo pré-estabelecido, mantendo vínculo com os pacientes encaminhados;</w:t>
      </w:r>
    </w:p>
    <w:p w14:paraId="50C1B05B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Realizar visitas domiciliares em conjunto com as ESF dependendo das necessidades e s. Executar outras atribuições correlatas.</w:t>
      </w:r>
    </w:p>
    <w:p w14:paraId="5C24AA2B" w14:textId="77777777" w:rsidR="0010745C" w:rsidRPr="00197A91" w:rsidRDefault="0010745C" w:rsidP="0010745C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Atuar no âmbito da assistência social desempenhando atribuições correlatas à psicologia, notadamente exercendo as seguintes funções:</w:t>
      </w:r>
    </w:p>
    <w:p w14:paraId="05A10E97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lastRenderedPageBreak/>
        <w:t>Desenvolver todas as atividades de psicólogo realizando as funções conforme diretrizes estabelecidas ao programa a que estiver vinculado;</w:t>
      </w:r>
    </w:p>
    <w:p w14:paraId="0EB9579A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Acolhida, oferta de informações e realização de encaminhamentos às famílias usuárias do CRAS;</w:t>
      </w:r>
    </w:p>
    <w:p w14:paraId="776270E1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Mediação dos processos grupais do serviço socioeducativo para famílias;</w:t>
      </w:r>
    </w:p>
    <w:p w14:paraId="169161F3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Realização de atendimento individualizado e visitas domiciliares as famílias referenciadas ao CRAS;</w:t>
      </w:r>
    </w:p>
    <w:p w14:paraId="626764A4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Desenvolvimento de atividades coletivas e comunitárias;</w:t>
      </w:r>
    </w:p>
    <w:p w14:paraId="338CDEB7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Assessoria aos serviços socioeducativos desenvolvidos;</w:t>
      </w:r>
    </w:p>
    <w:p w14:paraId="3E48E4FA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Acompanhamento das famílias em descumprimento de condicionalidades;</w:t>
      </w:r>
    </w:p>
    <w:p w14:paraId="0D852423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Alimentação de sistema de informação, registro das ações desenvolvidas e planejamento do trabalho de forma coletiva;</w:t>
      </w:r>
    </w:p>
    <w:p w14:paraId="47C819F9" w14:textId="77777777" w:rsidR="0010745C" w:rsidRPr="00197A91" w:rsidRDefault="0010745C" w:rsidP="0010745C">
      <w:pPr>
        <w:numPr>
          <w:ilvl w:val="3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>Articulação de ações que potencializem as boas experiências.</w:t>
      </w:r>
    </w:p>
    <w:p w14:paraId="62993554" w14:textId="77777777" w:rsidR="0010745C" w:rsidRPr="00197A91" w:rsidRDefault="0010745C" w:rsidP="0010745C">
      <w:pPr>
        <w:numPr>
          <w:ilvl w:val="2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7A91">
        <w:rPr>
          <w:rFonts w:ascii="Arial" w:hAnsi="Arial" w:cs="Arial"/>
          <w:sz w:val="24"/>
          <w:szCs w:val="24"/>
        </w:rPr>
        <w:t xml:space="preserve">Executar tarefas afins. </w:t>
      </w:r>
      <w:r w:rsidRPr="00197A91">
        <w:rPr>
          <w:rFonts w:ascii="Arial" w:hAnsi="Arial" w:cs="Arial"/>
          <w:sz w:val="24"/>
          <w:szCs w:val="24"/>
        </w:rPr>
        <w:cr/>
      </w:r>
    </w:p>
    <w:p w14:paraId="1AEEE21C" w14:textId="77777777" w:rsidR="0010745C" w:rsidRPr="00197A91" w:rsidRDefault="0010745C" w:rsidP="005F193B">
      <w:pPr>
        <w:jc w:val="both"/>
        <w:rPr>
          <w:rFonts w:ascii="Arial" w:hAnsi="Arial" w:cs="Arial"/>
          <w:sz w:val="24"/>
          <w:szCs w:val="24"/>
        </w:rPr>
      </w:pPr>
    </w:p>
    <w:p w14:paraId="5204DB87" w14:textId="3733EB8C" w:rsidR="00E11D9D" w:rsidRPr="00197A91" w:rsidRDefault="00E11D9D">
      <w:pPr>
        <w:rPr>
          <w:rFonts w:ascii="Arial" w:hAnsi="Arial" w:cs="Arial"/>
          <w:sz w:val="24"/>
          <w:szCs w:val="24"/>
        </w:rPr>
      </w:pPr>
    </w:p>
    <w:p w14:paraId="5DE01F04" w14:textId="77777777" w:rsidR="006E77B0" w:rsidRPr="00197A91" w:rsidRDefault="006E77B0">
      <w:pPr>
        <w:rPr>
          <w:rFonts w:ascii="Arial" w:hAnsi="Arial" w:cs="Arial"/>
          <w:sz w:val="24"/>
          <w:szCs w:val="24"/>
        </w:rPr>
      </w:pPr>
    </w:p>
    <w:p w14:paraId="6D6A04B5" w14:textId="77777777" w:rsidR="00B35E90" w:rsidRPr="00197A91" w:rsidRDefault="00B35E90">
      <w:pPr>
        <w:rPr>
          <w:rFonts w:ascii="Arial" w:hAnsi="Arial" w:cs="Arial"/>
          <w:sz w:val="24"/>
          <w:szCs w:val="24"/>
        </w:rPr>
      </w:pPr>
    </w:p>
    <w:p w14:paraId="17438AAB" w14:textId="77777777" w:rsidR="00B35E90" w:rsidRPr="00197A91" w:rsidRDefault="00B35E90">
      <w:pPr>
        <w:rPr>
          <w:rFonts w:ascii="Arial" w:hAnsi="Arial" w:cs="Arial"/>
          <w:sz w:val="24"/>
          <w:szCs w:val="24"/>
        </w:rPr>
      </w:pPr>
    </w:p>
    <w:p w14:paraId="152B7FCA" w14:textId="77777777" w:rsidR="00B35E90" w:rsidRPr="00197A91" w:rsidRDefault="00B35E90">
      <w:pPr>
        <w:rPr>
          <w:rFonts w:ascii="Arial" w:hAnsi="Arial" w:cs="Arial"/>
          <w:sz w:val="24"/>
          <w:szCs w:val="24"/>
        </w:rPr>
      </w:pPr>
    </w:p>
    <w:p w14:paraId="40D22EAA" w14:textId="77777777" w:rsidR="00B35E90" w:rsidRPr="00197A91" w:rsidRDefault="00B35E90">
      <w:pPr>
        <w:rPr>
          <w:rFonts w:ascii="Arial" w:hAnsi="Arial" w:cs="Arial"/>
          <w:sz w:val="24"/>
          <w:szCs w:val="24"/>
        </w:rPr>
      </w:pPr>
    </w:p>
    <w:p w14:paraId="5A551822" w14:textId="77777777" w:rsidR="00B35E90" w:rsidRPr="00197A91" w:rsidRDefault="00B35E90">
      <w:pPr>
        <w:rPr>
          <w:rFonts w:ascii="Arial" w:hAnsi="Arial" w:cs="Arial"/>
          <w:sz w:val="24"/>
          <w:szCs w:val="24"/>
        </w:rPr>
      </w:pPr>
    </w:p>
    <w:p w14:paraId="0D8BAB2B" w14:textId="77777777" w:rsidR="00B35E90" w:rsidRPr="00197A91" w:rsidRDefault="00B35E90">
      <w:pPr>
        <w:rPr>
          <w:rFonts w:ascii="Arial" w:hAnsi="Arial" w:cs="Arial"/>
          <w:sz w:val="24"/>
          <w:szCs w:val="24"/>
        </w:rPr>
      </w:pPr>
    </w:p>
    <w:p w14:paraId="423249CB" w14:textId="77777777" w:rsidR="0032567E" w:rsidRPr="00197A91" w:rsidRDefault="0032567E">
      <w:pPr>
        <w:rPr>
          <w:rFonts w:ascii="Arial" w:hAnsi="Arial" w:cs="Arial"/>
          <w:sz w:val="24"/>
          <w:szCs w:val="24"/>
        </w:rPr>
      </w:pPr>
    </w:p>
    <w:p w14:paraId="1E45BAED" w14:textId="77777777" w:rsidR="0032567E" w:rsidRPr="00197A91" w:rsidRDefault="0032567E">
      <w:pPr>
        <w:rPr>
          <w:rFonts w:ascii="Arial" w:hAnsi="Arial" w:cs="Arial"/>
          <w:sz w:val="24"/>
          <w:szCs w:val="24"/>
        </w:rPr>
      </w:pPr>
    </w:p>
    <w:p w14:paraId="7420E931" w14:textId="77777777" w:rsidR="0032567E" w:rsidRPr="00197A91" w:rsidRDefault="0032567E">
      <w:pPr>
        <w:rPr>
          <w:rFonts w:ascii="Arial" w:hAnsi="Arial" w:cs="Arial"/>
          <w:sz w:val="24"/>
          <w:szCs w:val="24"/>
        </w:rPr>
      </w:pPr>
    </w:p>
    <w:sectPr w:rsidR="0032567E" w:rsidRPr="00197A91" w:rsidSect="0046373A">
      <w:headerReference w:type="default" r:id="rId7"/>
      <w:footerReference w:type="even" r:id="rId8"/>
      <w:footerReference w:type="default" r:id="rId9"/>
      <w:pgSz w:w="12247" w:h="17577" w:code="1"/>
      <w:pgMar w:top="2268" w:right="1701" w:bottom="1134" w:left="1134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1BF2" w14:textId="77777777" w:rsidR="00862583" w:rsidRDefault="00862583">
      <w:r>
        <w:separator/>
      </w:r>
    </w:p>
  </w:endnote>
  <w:endnote w:type="continuationSeparator" w:id="0">
    <w:p w14:paraId="1FF68422" w14:textId="77777777" w:rsidR="00862583" w:rsidRDefault="0086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3A7B" w14:textId="77777777" w:rsidR="009C6A5E" w:rsidRDefault="009C6A5E" w:rsidP="00FE0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B87D71" w14:textId="77777777" w:rsidR="009C6A5E" w:rsidRDefault="009C6A5E" w:rsidP="0032567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162C" w14:textId="77777777" w:rsidR="009C6A5E" w:rsidRDefault="009C6A5E" w:rsidP="00FE0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03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0F1839B" w14:textId="77777777" w:rsidR="009C6A5E" w:rsidRDefault="009C6A5E" w:rsidP="0032567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62E4" w14:textId="77777777" w:rsidR="00862583" w:rsidRDefault="00862583">
      <w:r>
        <w:separator/>
      </w:r>
    </w:p>
  </w:footnote>
  <w:footnote w:type="continuationSeparator" w:id="0">
    <w:p w14:paraId="54EB8E39" w14:textId="77777777" w:rsidR="00862583" w:rsidRDefault="0086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1A14" w14:textId="77777777" w:rsidR="009C6A5E" w:rsidRDefault="009C6A5E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5AD"/>
    <w:multiLevelType w:val="hybridMultilevel"/>
    <w:tmpl w:val="6D2A751C"/>
    <w:lvl w:ilvl="0" w:tplc="6EECB1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0D285D"/>
    <w:multiLevelType w:val="hybridMultilevel"/>
    <w:tmpl w:val="759AF03C"/>
    <w:lvl w:ilvl="0" w:tplc="6C6498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F902A79"/>
    <w:multiLevelType w:val="hybridMultilevel"/>
    <w:tmpl w:val="45FE8D42"/>
    <w:lvl w:ilvl="0" w:tplc="8612EB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179E"/>
    <w:multiLevelType w:val="hybridMultilevel"/>
    <w:tmpl w:val="BB1A7536"/>
    <w:lvl w:ilvl="0" w:tplc="C81695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8ED6515"/>
    <w:multiLevelType w:val="multilevel"/>
    <w:tmpl w:val="762E42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19C423CE"/>
    <w:multiLevelType w:val="hybridMultilevel"/>
    <w:tmpl w:val="EEEEA394"/>
    <w:lvl w:ilvl="0" w:tplc="224CFFEE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F8BA8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93C3E"/>
    <w:multiLevelType w:val="hybridMultilevel"/>
    <w:tmpl w:val="72D6F1A8"/>
    <w:lvl w:ilvl="0" w:tplc="8612EB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16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5057463"/>
    <w:multiLevelType w:val="hybridMultilevel"/>
    <w:tmpl w:val="4A003916"/>
    <w:lvl w:ilvl="0" w:tplc="0416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32052E3E"/>
    <w:multiLevelType w:val="hybridMultilevel"/>
    <w:tmpl w:val="EBF221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D1786"/>
    <w:multiLevelType w:val="multilevel"/>
    <w:tmpl w:val="E28EEA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E0FA2"/>
    <w:multiLevelType w:val="multilevel"/>
    <w:tmpl w:val="AF9220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B97E44"/>
    <w:multiLevelType w:val="hybridMultilevel"/>
    <w:tmpl w:val="1C52ECCC"/>
    <w:lvl w:ilvl="0" w:tplc="6C6498F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494F71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3235B91"/>
    <w:multiLevelType w:val="hybridMultilevel"/>
    <w:tmpl w:val="05446A90"/>
    <w:lvl w:ilvl="0" w:tplc="C81695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E4B73"/>
    <w:multiLevelType w:val="multilevel"/>
    <w:tmpl w:val="768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470CC"/>
    <w:multiLevelType w:val="hybridMultilevel"/>
    <w:tmpl w:val="22E4DE22"/>
    <w:lvl w:ilvl="0" w:tplc="C494F7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5" w15:restartNumberingAfterBreak="0">
    <w:nsid w:val="47C646BD"/>
    <w:multiLevelType w:val="hybridMultilevel"/>
    <w:tmpl w:val="10FCF43E"/>
    <w:lvl w:ilvl="0" w:tplc="224CFFEE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841945"/>
    <w:multiLevelType w:val="multilevel"/>
    <w:tmpl w:val="A6E4E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C1C6A9A"/>
    <w:multiLevelType w:val="hybridMultilevel"/>
    <w:tmpl w:val="BF604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F549FD"/>
    <w:multiLevelType w:val="multilevel"/>
    <w:tmpl w:val="BF60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502261"/>
    <w:multiLevelType w:val="hybridMultilevel"/>
    <w:tmpl w:val="392CE0E2"/>
    <w:lvl w:ilvl="0" w:tplc="8612EB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D12806"/>
    <w:multiLevelType w:val="hybridMultilevel"/>
    <w:tmpl w:val="762E42A4"/>
    <w:lvl w:ilvl="0" w:tplc="0416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 w15:restartNumberingAfterBreak="0">
    <w:nsid w:val="7AEB4BCB"/>
    <w:multiLevelType w:val="multilevel"/>
    <w:tmpl w:val="759AF0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2" w15:restartNumberingAfterBreak="0">
    <w:nsid w:val="7F745788"/>
    <w:multiLevelType w:val="hybridMultilevel"/>
    <w:tmpl w:val="E28EEAE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090488">
    <w:abstractNumId w:val="3"/>
  </w:num>
  <w:num w:numId="2" w16cid:durableId="1155879563">
    <w:abstractNumId w:val="6"/>
  </w:num>
  <w:num w:numId="3" w16cid:durableId="1685399822">
    <w:abstractNumId w:val="11"/>
  </w:num>
  <w:num w:numId="4" w16cid:durableId="1195383073">
    <w:abstractNumId w:val="14"/>
  </w:num>
  <w:num w:numId="5" w16cid:durableId="964315882">
    <w:abstractNumId w:val="12"/>
  </w:num>
  <w:num w:numId="6" w16cid:durableId="713314875">
    <w:abstractNumId w:val="2"/>
  </w:num>
  <w:num w:numId="7" w16cid:durableId="1547059127">
    <w:abstractNumId w:val="19"/>
  </w:num>
  <w:num w:numId="8" w16cid:durableId="583883276">
    <w:abstractNumId w:val="22"/>
  </w:num>
  <w:num w:numId="9" w16cid:durableId="1244952772">
    <w:abstractNumId w:val="16"/>
  </w:num>
  <w:num w:numId="10" w16cid:durableId="1196625948">
    <w:abstractNumId w:val="7"/>
  </w:num>
  <w:num w:numId="11" w16cid:durableId="979847271">
    <w:abstractNumId w:val="10"/>
  </w:num>
  <w:num w:numId="12" w16cid:durableId="1539274972">
    <w:abstractNumId w:val="9"/>
  </w:num>
  <w:num w:numId="13" w16cid:durableId="1532916754">
    <w:abstractNumId w:val="1"/>
  </w:num>
  <w:num w:numId="14" w16cid:durableId="433130986">
    <w:abstractNumId w:val="21"/>
  </w:num>
  <w:num w:numId="15" w16cid:durableId="1953827780">
    <w:abstractNumId w:val="20"/>
  </w:num>
  <w:num w:numId="16" w16cid:durableId="398678885">
    <w:abstractNumId w:val="4"/>
  </w:num>
  <w:num w:numId="17" w16cid:durableId="548326">
    <w:abstractNumId w:val="8"/>
  </w:num>
  <w:num w:numId="18" w16cid:durableId="82604113">
    <w:abstractNumId w:val="13"/>
  </w:num>
  <w:num w:numId="19" w16cid:durableId="288247395">
    <w:abstractNumId w:val="5"/>
  </w:num>
  <w:num w:numId="20" w16cid:durableId="78716365">
    <w:abstractNumId w:val="15"/>
  </w:num>
  <w:num w:numId="21" w16cid:durableId="2110615018">
    <w:abstractNumId w:val="17"/>
  </w:num>
  <w:num w:numId="22" w16cid:durableId="144781444">
    <w:abstractNumId w:val="18"/>
  </w:num>
  <w:num w:numId="23" w16cid:durableId="73840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02"/>
    <w:rsid w:val="00006A50"/>
    <w:rsid w:val="00055D16"/>
    <w:rsid w:val="00056394"/>
    <w:rsid w:val="00087F53"/>
    <w:rsid w:val="0009249E"/>
    <w:rsid w:val="000C3CF7"/>
    <w:rsid w:val="000D5848"/>
    <w:rsid w:val="000E3E6F"/>
    <w:rsid w:val="0010094F"/>
    <w:rsid w:val="0010745C"/>
    <w:rsid w:val="001543CA"/>
    <w:rsid w:val="0016651B"/>
    <w:rsid w:val="001777F6"/>
    <w:rsid w:val="00193C51"/>
    <w:rsid w:val="0019738E"/>
    <w:rsid w:val="00197A91"/>
    <w:rsid w:val="001A1A7D"/>
    <w:rsid w:val="001A5906"/>
    <w:rsid w:val="001C4974"/>
    <w:rsid w:val="001C72A4"/>
    <w:rsid w:val="001D7CA3"/>
    <w:rsid w:val="001E124D"/>
    <w:rsid w:val="001F4454"/>
    <w:rsid w:val="0021345A"/>
    <w:rsid w:val="00230B50"/>
    <w:rsid w:val="002330CA"/>
    <w:rsid w:val="00234781"/>
    <w:rsid w:val="00246937"/>
    <w:rsid w:val="00263802"/>
    <w:rsid w:val="00274162"/>
    <w:rsid w:val="002B79B5"/>
    <w:rsid w:val="002C5630"/>
    <w:rsid w:val="002E11E2"/>
    <w:rsid w:val="00311A24"/>
    <w:rsid w:val="00316F2B"/>
    <w:rsid w:val="0032567E"/>
    <w:rsid w:val="0033545B"/>
    <w:rsid w:val="00356ED1"/>
    <w:rsid w:val="0036215A"/>
    <w:rsid w:val="003753D5"/>
    <w:rsid w:val="003A6D35"/>
    <w:rsid w:val="003C3B66"/>
    <w:rsid w:val="003D5530"/>
    <w:rsid w:val="003E3B15"/>
    <w:rsid w:val="00406314"/>
    <w:rsid w:val="00435279"/>
    <w:rsid w:val="0046373A"/>
    <w:rsid w:val="00471E8D"/>
    <w:rsid w:val="004D75F1"/>
    <w:rsid w:val="004E6636"/>
    <w:rsid w:val="004E7212"/>
    <w:rsid w:val="00501251"/>
    <w:rsid w:val="00527268"/>
    <w:rsid w:val="00544717"/>
    <w:rsid w:val="005472D6"/>
    <w:rsid w:val="005F193B"/>
    <w:rsid w:val="005F6E93"/>
    <w:rsid w:val="00610AB6"/>
    <w:rsid w:val="00616FFD"/>
    <w:rsid w:val="006271C1"/>
    <w:rsid w:val="006303B3"/>
    <w:rsid w:val="00653C6B"/>
    <w:rsid w:val="00660B36"/>
    <w:rsid w:val="006941BB"/>
    <w:rsid w:val="006D1340"/>
    <w:rsid w:val="006E77B0"/>
    <w:rsid w:val="00726B76"/>
    <w:rsid w:val="00754B03"/>
    <w:rsid w:val="00785AE6"/>
    <w:rsid w:val="007B1672"/>
    <w:rsid w:val="007C2699"/>
    <w:rsid w:val="007E0F43"/>
    <w:rsid w:val="00837F00"/>
    <w:rsid w:val="00862583"/>
    <w:rsid w:val="00896721"/>
    <w:rsid w:val="008A4230"/>
    <w:rsid w:val="008C2155"/>
    <w:rsid w:val="008D311F"/>
    <w:rsid w:val="008D71B4"/>
    <w:rsid w:val="008F6F0A"/>
    <w:rsid w:val="009434FC"/>
    <w:rsid w:val="009708C9"/>
    <w:rsid w:val="009749C9"/>
    <w:rsid w:val="0099631B"/>
    <w:rsid w:val="009B5F19"/>
    <w:rsid w:val="009C3B43"/>
    <w:rsid w:val="009C6A5E"/>
    <w:rsid w:val="009F7DF8"/>
    <w:rsid w:val="00A331FB"/>
    <w:rsid w:val="00A565F0"/>
    <w:rsid w:val="00A71EC6"/>
    <w:rsid w:val="00A75E9A"/>
    <w:rsid w:val="00A76847"/>
    <w:rsid w:val="00A84587"/>
    <w:rsid w:val="00B10202"/>
    <w:rsid w:val="00B35E90"/>
    <w:rsid w:val="00B3744A"/>
    <w:rsid w:val="00B57315"/>
    <w:rsid w:val="00B72819"/>
    <w:rsid w:val="00BC058C"/>
    <w:rsid w:val="00BC4610"/>
    <w:rsid w:val="00BD1657"/>
    <w:rsid w:val="00C47365"/>
    <w:rsid w:val="00C51254"/>
    <w:rsid w:val="00C9181A"/>
    <w:rsid w:val="00D034E5"/>
    <w:rsid w:val="00D57489"/>
    <w:rsid w:val="00D92217"/>
    <w:rsid w:val="00D9607C"/>
    <w:rsid w:val="00DB67A6"/>
    <w:rsid w:val="00DE2CB3"/>
    <w:rsid w:val="00DF595D"/>
    <w:rsid w:val="00E01A23"/>
    <w:rsid w:val="00E076FE"/>
    <w:rsid w:val="00E07DD7"/>
    <w:rsid w:val="00E11D9D"/>
    <w:rsid w:val="00E25E8E"/>
    <w:rsid w:val="00E37463"/>
    <w:rsid w:val="00E705E4"/>
    <w:rsid w:val="00E710E7"/>
    <w:rsid w:val="00E73D0C"/>
    <w:rsid w:val="00E829C4"/>
    <w:rsid w:val="00E8432F"/>
    <w:rsid w:val="00EE48D3"/>
    <w:rsid w:val="00EF056B"/>
    <w:rsid w:val="00F47D6B"/>
    <w:rsid w:val="00F528F4"/>
    <w:rsid w:val="00F72AB2"/>
    <w:rsid w:val="00FB2049"/>
    <w:rsid w:val="00FC23E3"/>
    <w:rsid w:val="00FD0702"/>
    <w:rsid w:val="00FD6EA1"/>
    <w:rsid w:val="00FD7165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78CA1"/>
  <w15:chartTrackingRefBased/>
  <w15:docId w15:val="{C5CC892A-D1C6-43CF-B4EE-15E0BCD2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02"/>
    <w:rPr>
      <w:rFonts w:ascii="Garamond" w:hAnsi="Garamond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020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10202"/>
    <w:pPr>
      <w:tabs>
        <w:tab w:val="center" w:pos="4419"/>
        <w:tab w:val="right" w:pos="8838"/>
      </w:tabs>
    </w:pPr>
  </w:style>
  <w:style w:type="character" w:styleId="Hyperlink">
    <w:name w:val="Hyperlink"/>
    <w:rsid w:val="00B10202"/>
    <w:rPr>
      <w:color w:val="0000FF"/>
      <w:u w:val="single"/>
    </w:rPr>
  </w:style>
  <w:style w:type="paragraph" w:styleId="Recuodecorpodetexto3">
    <w:name w:val="Body Text Indent 3"/>
    <w:basedOn w:val="Normal"/>
    <w:rsid w:val="00B10202"/>
    <w:pPr>
      <w:spacing w:after="120"/>
      <w:ind w:left="283"/>
    </w:pPr>
    <w:rPr>
      <w:sz w:val="16"/>
      <w:szCs w:val="16"/>
    </w:rPr>
  </w:style>
  <w:style w:type="table" w:styleId="Tabelacomgrade5">
    <w:name w:val="Table Grid 5"/>
    <w:basedOn w:val="Tabelanormal"/>
    <w:rsid w:val="00B102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merodepgina">
    <w:name w:val="page number"/>
    <w:basedOn w:val="Fontepargpadro"/>
    <w:rsid w:val="0032567E"/>
  </w:style>
  <w:style w:type="character" w:customStyle="1" w:styleId="apple-converted-space">
    <w:name w:val="apple-converted-space"/>
    <w:basedOn w:val="Fontepargpadro"/>
    <w:rsid w:val="001C4974"/>
  </w:style>
  <w:style w:type="paragraph" w:customStyle="1" w:styleId="PargrafodaLista1">
    <w:name w:val="Parágrafo da Lista1"/>
    <w:basedOn w:val="Normal"/>
    <w:rsid w:val="001C4974"/>
    <w:pPr>
      <w:widowControl w:val="0"/>
      <w:ind w:left="590" w:firstLine="574"/>
      <w:jc w:val="both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ccAnexo">
    <w:name w:val="cc:/Anexo"/>
    <w:basedOn w:val="Normal"/>
    <w:rsid w:val="00274162"/>
    <w:pPr>
      <w:tabs>
        <w:tab w:val="left" w:pos="1440"/>
      </w:tabs>
      <w:spacing w:after="240"/>
      <w:ind w:left="1440" w:hanging="1440"/>
    </w:pPr>
    <w:rPr>
      <w:sz w:val="24"/>
      <w:szCs w:val="24"/>
    </w:rPr>
  </w:style>
  <w:style w:type="paragraph" w:styleId="Corpodetexto">
    <w:name w:val="Body Text"/>
    <w:basedOn w:val="Normal"/>
    <w:rsid w:val="00E01A23"/>
    <w:pPr>
      <w:spacing w:after="120"/>
    </w:pPr>
  </w:style>
  <w:style w:type="paragraph" w:styleId="PargrafodaLista">
    <w:name w:val="List Paragraph"/>
    <w:basedOn w:val="Normal"/>
    <w:qFormat/>
    <w:rsid w:val="001E124D"/>
    <w:pPr>
      <w:ind w:left="382"/>
      <w:jc w:val="both"/>
    </w:pPr>
    <w:rPr>
      <w:rFonts w:ascii="Century Gothic" w:eastAsia="Century Gothic" w:hAnsi="Century Gothic" w:cs="Century Gothic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001 de 02 de janeiro de 2017</vt:lpstr>
    </vt:vector>
  </TitlesOfParts>
  <Company>Nogueira e Nogueira Advogados Associados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001 de 02 de janeiro de 2017</dc:title>
  <dc:subject/>
  <dc:creator>Eyer Nogueira</dc:creator>
  <cp:keywords/>
  <dc:description/>
  <cp:lastModifiedBy>Graziane</cp:lastModifiedBy>
  <cp:revision>2</cp:revision>
  <dcterms:created xsi:type="dcterms:W3CDTF">2023-03-06T21:00:00Z</dcterms:created>
  <dcterms:modified xsi:type="dcterms:W3CDTF">2023-03-06T21:00:00Z</dcterms:modified>
</cp:coreProperties>
</file>