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7E1" w:rsidRPr="00287695" w:rsidRDefault="002977E1" w:rsidP="008B18D5">
      <w:pPr>
        <w:ind w:left="708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87695" w:rsidRPr="00287695" w:rsidRDefault="00287695">
      <w:pPr>
        <w:rPr>
          <w:rFonts w:ascii="Arial" w:hAnsi="Arial" w:cs="Arial"/>
          <w:sz w:val="24"/>
          <w:szCs w:val="24"/>
        </w:rPr>
      </w:pPr>
    </w:p>
    <w:p w:rsidR="008B18D5" w:rsidRDefault="008B18D5" w:rsidP="00287695">
      <w:pPr>
        <w:jc w:val="center"/>
        <w:rPr>
          <w:rFonts w:ascii="Arial" w:hAnsi="Arial" w:cs="Arial"/>
          <w:b/>
          <w:sz w:val="24"/>
          <w:szCs w:val="24"/>
        </w:rPr>
      </w:pPr>
    </w:p>
    <w:p w:rsidR="00287695" w:rsidRPr="00287695" w:rsidRDefault="00287695" w:rsidP="00287695">
      <w:pPr>
        <w:jc w:val="center"/>
        <w:rPr>
          <w:rFonts w:ascii="Arial" w:hAnsi="Arial" w:cs="Arial"/>
          <w:b/>
          <w:sz w:val="24"/>
          <w:szCs w:val="24"/>
        </w:rPr>
      </w:pPr>
      <w:r w:rsidRPr="00287695">
        <w:rPr>
          <w:rFonts w:ascii="Arial" w:hAnsi="Arial" w:cs="Arial"/>
          <w:b/>
          <w:sz w:val="24"/>
          <w:szCs w:val="24"/>
        </w:rPr>
        <w:t>Moção de Aplausos nº 001/2023</w:t>
      </w:r>
    </w:p>
    <w:p w:rsidR="00287695" w:rsidRPr="008B18D5" w:rsidRDefault="00287695" w:rsidP="00287695">
      <w:pPr>
        <w:jc w:val="both"/>
        <w:rPr>
          <w:rFonts w:ascii="Arial" w:hAnsi="Arial" w:cs="Arial"/>
          <w:b/>
          <w:sz w:val="24"/>
          <w:szCs w:val="24"/>
        </w:rPr>
      </w:pPr>
      <w:r w:rsidRPr="008B18D5">
        <w:rPr>
          <w:rFonts w:ascii="Arial" w:hAnsi="Arial" w:cs="Arial"/>
          <w:b/>
          <w:sz w:val="24"/>
          <w:szCs w:val="24"/>
        </w:rPr>
        <w:t>Moção de Aplausos e Regozijos ao Executivo Municipal, Secretaria de Assistência Social/CRAS pela colocação em Primeiro Lugar no GESUAS.</w:t>
      </w:r>
    </w:p>
    <w:p w:rsidR="00287695" w:rsidRPr="00287695" w:rsidRDefault="00287695" w:rsidP="00287695">
      <w:pPr>
        <w:jc w:val="both"/>
        <w:rPr>
          <w:rFonts w:ascii="Arial" w:hAnsi="Arial" w:cs="Arial"/>
          <w:sz w:val="24"/>
          <w:szCs w:val="24"/>
        </w:rPr>
      </w:pPr>
    </w:p>
    <w:p w:rsidR="00287695" w:rsidRDefault="00287695" w:rsidP="00287695">
      <w:pPr>
        <w:jc w:val="both"/>
        <w:rPr>
          <w:rFonts w:ascii="Arial" w:hAnsi="Arial" w:cs="Arial"/>
          <w:sz w:val="24"/>
          <w:szCs w:val="24"/>
        </w:rPr>
      </w:pPr>
      <w:r w:rsidRPr="00287695">
        <w:rPr>
          <w:rFonts w:ascii="Arial" w:hAnsi="Arial" w:cs="Arial"/>
          <w:b/>
          <w:sz w:val="24"/>
          <w:szCs w:val="24"/>
        </w:rPr>
        <w:t>Considera</w:t>
      </w:r>
      <w:r>
        <w:rPr>
          <w:rFonts w:ascii="Arial" w:hAnsi="Arial" w:cs="Arial"/>
          <w:b/>
          <w:sz w:val="24"/>
          <w:szCs w:val="24"/>
        </w:rPr>
        <w:t>ndo</w:t>
      </w:r>
      <w:r w:rsidRPr="00287695">
        <w:rPr>
          <w:rFonts w:ascii="Arial" w:hAnsi="Arial" w:cs="Arial"/>
          <w:sz w:val="24"/>
          <w:szCs w:val="24"/>
        </w:rPr>
        <w:t xml:space="preserve"> a participação da Secretaria de Assistência Social/CRAS no GESUAS – Sistema de Gestão de Dados nos Serviços de Assistência Social, tendo obtido o Primeiro Lugar na participação, </w:t>
      </w:r>
      <w:r>
        <w:rPr>
          <w:rFonts w:ascii="Arial" w:hAnsi="Arial" w:cs="Arial"/>
          <w:sz w:val="24"/>
          <w:szCs w:val="24"/>
        </w:rPr>
        <w:t>do total de 34 municípios participantes;</w:t>
      </w:r>
    </w:p>
    <w:p w:rsidR="00287695" w:rsidRDefault="00287695" w:rsidP="00287695">
      <w:pPr>
        <w:jc w:val="both"/>
        <w:rPr>
          <w:rFonts w:ascii="Arial" w:hAnsi="Arial" w:cs="Arial"/>
          <w:sz w:val="24"/>
          <w:szCs w:val="24"/>
        </w:rPr>
      </w:pPr>
    </w:p>
    <w:p w:rsidR="00287695" w:rsidRDefault="00287695" w:rsidP="00287695">
      <w:pPr>
        <w:jc w:val="both"/>
        <w:rPr>
          <w:rFonts w:ascii="Arial" w:hAnsi="Arial" w:cs="Arial"/>
          <w:sz w:val="24"/>
          <w:szCs w:val="24"/>
        </w:rPr>
      </w:pPr>
      <w:r w:rsidRPr="0028769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o ótimo de desempenho dos Servidores Municipais </w:t>
      </w:r>
      <w:proofErr w:type="gramStart"/>
      <w:r>
        <w:rPr>
          <w:rFonts w:ascii="Arial" w:hAnsi="Arial" w:cs="Arial"/>
          <w:sz w:val="24"/>
          <w:szCs w:val="24"/>
        </w:rPr>
        <w:t>no gestão</w:t>
      </w:r>
      <w:proofErr w:type="gramEnd"/>
      <w:r>
        <w:rPr>
          <w:rFonts w:ascii="Arial" w:hAnsi="Arial" w:cs="Arial"/>
          <w:sz w:val="24"/>
          <w:szCs w:val="24"/>
        </w:rPr>
        <w:t xml:space="preserve"> dos dados da área de assistência social do município, sendo uma área de grande importância para os munícipes;</w:t>
      </w:r>
    </w:p>
    <w:p w:rsidR="00287695" w:rsidRDefault="00287695" w:rsidP="00287695">
      <w:pPr>
        <w:jc w:val="both"/>
        <w:rPr>
          <w:rFonts w:ascii="Arial" w:hAnsi="Arial" w:cs="Arial"/>
          <w:sz w:val="24"/>
          <w:szCs w:val="24"/>
        </w:rPr>
      </w:pPr>
    </w:p>
    <w:p w:rsidR="00287695" w:rsidRDefault="00287695" w:rsidP="002876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após a aprovação do plenário, requer-se que seja oficializado ao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Executivo Municipal</w:t>
      </w:r>
      <w:r w:rsidR="008B18D5">
        <w:rPr>
          <w:rFonts w:ascii="Arial" w:hAnsi="Arial" w:cs="Arial"/>
          <w:sz w:val="24"/>
          <w:szCs w:val="24"/>
        </w:rPr>
        <w:t xml:space="preserve"> que repasse aos participantes que saibam do orgulho e do</w:t>
      </w:r>
      <w:r>
        <w:rPr>
          <w:rFonts w:ascii="Arial" w:hAnsi="Arial" w:cs="Arial"/>
          <w:sz w:val="24"/>
          <w:szCs w:val="24"/>
        </w:rPr>
        <w:t xml:space="preserve"> </w:t>
      </w:r>
      <w:r w:rsidR="008B18D5">
        <w:rPr>
          <w:rFonts w:ascii="Arial" w:hAnsi="Arial" w:cs="Arial"/>
          <w:sz w:val="24"/>
          <w:szCs w:val="24"/>
        </w:rPr>
        <w:t>registro por esta Casa Legislativa.</w:t>
      </w:r>
    </w:p>
    <w:p w:rsidR="008B18D5" w:rsidRDefault="008B18D5" w:rsidP="002876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Piedade de Ponte Nova, 06 de fevereiro de 2023.</w:t>
      </w:r>
    </w:p>
    <w:p w:rsidR="008B18D5" w:rsidRDefault="008B18D5" w:rsidP="00287695">
      <w:pPr>
        <w:jc w:val="both"/>
        <w:rPr>
          <w:rFonts w:ascii="Arial" w:hAnsi="Arial" w:cs="Arial"/>
          <w:sz w:val="24"/>
          <w:szCs w:val="24"/>
        </w:rPr>
      </w:pPr>
    </w:p>
    <w:p w:rsidR="008B18D5" w:rsidRDefault="008B18D5" w:rsidP="008B18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Ireni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Gessi</w:t>
      </w:r>
      <w:proofErr w:type="spellEnd"/>
      <w:r>
        <w:rPr>
          <w:rFonts w:ascii="Arial" w:hAnsi="Arial" w:cs="Arial"/>
          <w:sz w:val="24"/>
          <w:szCs w:val="24"/>
        </w:rPr>
        <w:t xml:space="preserve"> de Souza Martins</w:t>
      </w:r>
    </w:p>
    <w:p w:rsidR="008B18D5" w:rsidRDefault="008B18D5" w:rsidP="008B18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Municipal</w:t>
      </w:r>
    </w:p>
    <w:p w:rsidR="008B18D5" w:rsidRDefault="008B18D5" w:rsidP="008B18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Piedade de Ponte Nova</w:t>
      </w:r>
    </w:p>
    <w:p w:rsidR="00287695" w:rsidRDefault="00287695" w:rsidP="00287695">
      <w:pPr>
        <w:jc w:val="both"/>
        <w:rPr>
          <w:rFonts w:ascii="Arial" w:hAnsi="Arial" w:cs="Arial"/>
          <w:sz w:val="24"/>
          <w:szCs w:val="24"/>
        </w:rPr>
      </w:pPr>
    </w:p>
    <w:p w:rsidR="00287695" w:rsidRPr="00287695" w:rsidRDefault="00287695" w:rsidP="00287695">
      <w:pPr>
        <w:jc w:val="both"/>
        <w:rPr>
          <w:rFonts w:ascii="Arial" w:hAnsi="Arial" w:cs="Arial"/>
          <w:sz w:val="24"/>
          <w:szCs w:val="24"/>
        </w:rPr>
      </w:pPr>
    </w:p>
    <w:p w:rsidR="00287695" w:rsidRPr="00287695" w:rsidRDefault="00287695" w:rsidP="00287695">
      <w:pPr>
        <w:jc w:val="both"/>
        <w:rPr>
          <w:rFonts w:ascii="Arial" w:hAnsi="Arial" w:cs="Arial"/>
          <w:sz w:val="24"/>
          <w:szCs w:val="24"/>
        </w:rPr>
      </w:pPr>
    </w:p>
    <w:p w:rsidR="00287695" w:rsidRPr="00287695" w:rsidRDefault="00287695" w:rsidP="00287695">
      <w:pPr>
        <w:jc w:val="both"/>
        <w:rPr>
          <w:rFonts w:ascii="Arial" w:hAnsi="Arial" w:cs="Arial"/>
          <w:sz w:val="24"/>
          <w:szCs w:val="24"/>
        </w:rPr>
      </w:pPr>
    </w:p>
    <w:p w:rsidR="00287695" w:rsidRPr="00287695" w:rsidRDefault="00287695" w:rsidP="00287695">
      <w:pPr>
        <w:jc w:val="center"/>
        <w:rPr>
          <w:rFonts w:ascii="Arial" w:hAnsi="Arial" w:cs="Arial"/>
          <w:sz w:val="24"/>
          <w:szCs w:val="24"/>
        </w:rPr>
      </w:pPr>
    </w:p>
    <w:sectPr w:rsidR="00287695" w:rsidRPr="0028769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F00" w:rsidRDefault="000D2F00" w:rsidP="00287695">
      <w:pPr>
        <w:spacing w:after="0" w:line="240" w:lineRule="auto"/>
      </w:pPr>
      <w:r>
        <w:separator/>
      </w:r>
    </w:p>
  </w:endnote>
  <w:endnote w:type="continuationSeparator" w:id="0">
    <w:p w:rsidR="000D2F00" w:rsidRDefault="000D2F00" w:rsidP="0028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F00" w:rsidRDefault="000D2F00" w:rsidP="00287695">
      <w:pPr>
        <w:spacing w:after="0" w:line="240" w:lineRule="auto"/>
      </w:pPr>
      <w:r>
        <w:separator/>
      </w:r>
    </w:p>
  </w:footnote>
  <w:footnote w:type="continuationSeparator" w:id="0">
    <w:p w:rsidR="000D2F00" w:rsidRDefault="000D2F00" w:rsidP="0028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8D5" w:rsidRPr="008B18D5" w:rsidRDefault="008B18D5" w:rsidP="008B18D5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18"/>
        <w:szCs w:val="18"/>
        <w:lang w:eastAsia="pt-BR"/>
      </w:rPr>
    </w:pPr>
  </w:p>
  <w:p w:rsidR="008B18D5" w:rsidRPr="008B18D5" w:rsidRDefault="008B18D5" w:rsidP="008B18D5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18"/>
        <w:szCs w:val="18"/>
        <w:lang w:eastAsia="pt-BR"/>
      </w:rPr>
    </w:pPr>
    <w:r w:rsidRPr="008B18D5">
      <w:rPr>
        <w:rFonts w:ascii="Calibri" w:eastAsia="Calibri" w:hAnsi="Calibri" w:cs="Times New Roman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51" DrawAspect="Content" ObjectID="_1737208771" r:id="rId2"/>
      </w:pict>
    </w:r>
  </w:p>
  <w:p w:rsidR="008B18D5" w:rsidRPr="008B18D5" w:rsidRDefault="008B18D5" w:rsidP="008B18D5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18"/>
        <w:szCs w:val="18"/>
        <w:lang w:eastAsia="pt-BR"/>
      </w:rPr>
    </w:pPr>
    <w:r w:rsidRPr="008B18D5">
      <w:rPr>
        <w:rFonts w:ascii="Bodoni MT" w:eastAsia="Times New Roman" w:hAnsi="Bodoni MT" w:cs="Times New Roman"/>
        <w:b/>
        <w:smallCaps/>
        <w:sz w:val="18"/>
        <w:szCs w:val="18"/>
        <w:lang w:eastAsia="pt-BR"/>
      </w:rPr>
      <w:t>Câmara Municipal de Piedade de Ponte Nova</w:t>
    </w:r>
  </w:p>
  <w:p w:rsidR="008B18D5" w:rsidRPr="008B18D5" w:rsidRDefault="008B18D5" w:rsidP="008B18D5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18"/>
        <w:szCs w:val="18"/>
        <w:lang w:eastAsia="pt-BR"/>
      </w:rPr>
    </w:pPr>
    <w:r>
      <w:rPr>
        <w:rFonts w:ascii="Calibri" w:eastAsia="Calibri" w:hAnsi="Calibri" w:cs="Times New Roman"/>
        <w:noProof/>
        <w:sz w:val="18"/>
        <w:szCs w:val="18"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" strokeweight="3pt"/>
          </w:pict>
        </mc:Fallback>
      </mc:AlternateContent>
    </w:r>
  </w:p>
  <w:p w:rsidR="008B18D5" w:rsidRPr="008B18D5" w:rsidRDefault="008B18D5" w:rsidP="008B18D5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18"/>
        <w:szCs w:val="18"/>
        <w:lang w:eastAsia="pt-BR"/>
      </w:rPr>
    </w:pPr>
    <w:r w:rsidRPr="008B18D5">
      <w:rPr>
        <w:rFonts w:ascii="Bodoni MT" w:eastAsia="Times New Roman" w:hAnsi="Bodoni MT" w:cs="Times New Roman"/>
        <w:b/>
        <w:smallCaps/>
        <w:sz w:val="18"/>
        <w:szCs w:val="18"/>
        <w:lang w:eastAsia="pt-BR"/>
      </w:rPr>
      <w:t>CNPJ=00.907.927/0001-00</w:t>
    </w:r>
    <w:proofErr w:type="gramStart"/>
    <w:r w:rsidRPr="008B18D5">
      <w:rPr>
        <w:rFonts w:ascii="Bodoni MT" w:eastAsia="Times New Roman" w:hAnsi="Bodoni MT" w:cs="Times New Roman"/>
        <w:b/>
        <w:smallCaps/>
        <w:sz w:val="18"/>
        <w:szCs w:val="18"/>
        <w:lang w:eastAsia="pt-BR"/>
      </w:rPr>
      <w:t xml:space="preserve">    </w:t>
    </w:r>
    <w:proofErr w:type="gramEnd"/>
    <w:r w:rsidRPr="008B18D5">
      <w:rPr>
        <w:rFonts w:ascii="Bodoni MT" w:eastAsia="Times New Roman" w:hAnsi="Bodoni MT" w:cs="Times New Roman"/>
        <w:b/>
        <w:smallCaps/>
        <w:sz w:val="18"/>
        <w:szCs w:val="18"/>
        <w:lang w:eastAsia="pt-BR"/>
      </w:rPr>
      <w:t>Telefax=31/3871-5110</w:t>
    </w:r>
  </w:p>
  <w:p w:rsidR="008B18D5" w:rsidRPr="008B18D5" w:rsidRDefault="008B18D5" w:rsidP="008B18D5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18"/>
        <w:szCs w:val="18"/>
        <w:lang w:eastAsia="pt-BR"/>
      </w:rPr>
    </w:pPr>
    <w:r w:rsidRPr="008B18D5">
      <w:rPr>
        <w:rFonts w:ascii="Bodoni MT" w:eastAsia="Times New Roman" w:hAnsi="Bodoni MT" w:cs="Times New Roman"/>
        <w:b/>
        <w:smallCaps/>
        <w:sz w:val="18"/>
        <w:szCs w:val="18"/>
        <w:lang w:eastAsia="pt-BR"/>
      </w:rPr>
      <w:t>Rua Professor José Sátiro de Melo, 85 –</w:t>
    </w:r>
    <w:proofErr w:type="gramStart"/>
    <w:r w:rsidRPr="008B18D5">
      <w:rPr>
        <w:rFonts w:ascii="Bodoni MT" w:eastAsia="Times New Roman" w:hAnsi="Bodoni MT" w:cs="Times New Roman"/>
        <w:b/>
        <w:smallCaps/>
        <w:sz w:val="18"/>
        <w:szCs w:val="18"/>
        <w:lang w:eastAsia="pt-BR"/>
      </w:rPr>
      <w:t xml:space="preserve">  </w:t>
    </w:r>
    <w:proofErr w:type="gramEnd"/>
    <w:r w:rsidRPr="008B18D5">
      <w:rPr>
        <w:rFonts w:ascii="Bodoni MT" w:eastAsia="Times New Roman" w:hAnsi="Bodoni MT" w:cs="Times New Roman"/>
        <w:b/>
        <w:smallCaps/>
        <w:sz w:val="18"/>
        <w:szCs w:val="18"/>
        <w:lang w:eastAsia="pt-BR"/>
      </w:rPr>
      <w:t>Centro – CEP: 35.382-000</w:t>
    </w:r>
  </w:p>
  <w:p w:rsidR="008B18D5" w:rsidRPr="008B18D5" w:rsidRDefault="008B18D5" w:rsidP="008B18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95"/>
    <w:rsid w:val="000D2F00"/>
    <w:rsid w:val="00287695"/>
    <w:rsid w:val="002977E1"/>
    <w:rsid w:val="008B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76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695"/>
  </w:style>
  <w:style w:type="paragraph" w:styleId="Rodap">
    <w:name w:val="footer"/>
    <w:basedOn w:val="Normal"/>
    <w:link w:val="RodapChar"/>
    <w:uiPriority w:val="99"/>
    <w:unhideWhenUsed/>
    <w:rsid w:val="002876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695"/>
  </w:style>
  <w:style w:type="paragraph" w:styleId="Textodebalo">
    <w:name w:val="Balloon Text"/>
    <w:basedOn w:val="Normal"/>
    <w:link w:val="TextodebaloChar"/>
    <w:uiPriority w:val="99"/>
    <w:semiHidden/>
    <w:unhideWhenUsed/>
    <w:rsid w:val="008B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1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76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695"/>
  </w:style>
  <w:style w:type="paragraph" w:styleId="Rodap">
    <w:name w:val="footer"/>
    <w:basedOn w:val="Normal"/>
    <w:link w:val="RodapChar"/>
    <w:uiPriority w:val="99"/>
    <w:unhideWhenUsed/>
    <w:rsid w:val="002876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695"/>
  </w:style>
  <w:style w:type="paragraph" w:styleId="Textodebalo">
    <w:name w:val="Balloon Text"/>
    <w:basedOn w:val="Normal"/>
    <w:link w:val="TextodebaloChar"/>
    <w:uiPriority w:val="99"/>
    <w:semiHidden/>
    <w:unhideWhenUsed/>
    <w:rsid w:val="008B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1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8602E-0075-4C49-8311-29E68ACC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cp:lastPrinted>2023-02-06T20:12:00Z</cp:lastPrinted>
  <dcterms:created xsi:type="dcterms:W3CDTF">2023-02-06T19:58:00Z</dcterms:created>
  <dcterms:modified xsi:type="dcterms:W3CDTF">2023-02-06T20:13:00Z</dcterms:modified>
</cp:coreProperties>
</file>